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10475"/>
      </w:tblGrid>
      <w:tr w:rsidR="00101801" w:rsidTr="00A607F1">
        <w:trPr>
          <w:trHeight w:val="1251"/>
        </w:trPr>
        <w:tc>
          <w:tcPr>
            <w:tcW w:w="10244" w:type="dxa"/>
          </w:tcPr>
          <w:p w:rsidR="00101801" w:rsidRDefault="00101801" w:rsidP="00B128F6">
            <w:pPr>
              <w:jc w:val="both"/>
              <w:rPr>
                <w:sz w:val="22"/>
                <w:szCs w:val="22"/>
              </w:rPr>
            </w:pPr>
            <w:r w:rsidRPr="00A607F1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8.5pt;height:147.75pt">
                  <v:imagedata r:id="rId5" o:title=""/>
                </v:shape>
              </w:pict>
            </w:r>
          </w:p>
        </w:tc>
      </w:tr>
    </w:tbl>
    <w:p w:rsidR="00101801" w:rsidRDefault="00101801" w:rsidP="00B128F6">
      <w:pPr>
        <w:jc w:val="right"/>
      </w:pPr>
    </w:p>
    <w:p w:rsidR="00101801" w:rsidRDefault="00101801" w:rsidP="00B128F6">
      <w:pPr>
        <w:jc w:val="center"/>
      </w:pPr>
    </w:p>
    <w:p w:rsidR="00101801" w:rsidRDefault="00101801" w:rsidP="00B128F6">
      <w:pPr>
        <w:jc w:val="both"/>
      </w:pPr>
      <w:r>
        <w:rPr>
          <w:b/>
          <w:bCs/>
          <w:u w:val="single"/>
        </w:rPr>
        <w:t xml:space="preserve">Общие положения </w:t>
      </w:r>
    </w:p>
    <w:p w:rsidR="00101801" w:rsidRDefault="00101801" w:rsidP="00B128F6">
      <w:pPr>
        <w:numPr>
          <w:ilvl w:val="0"/>
          <w:numId w:val="1"/>
        </w:numPr>
        <w:jc w:val="both"/>
      </w:pPr>
      <w:r>
        <w:t>Настоящее Положение разработано на основании с Закона РФ "Об образовании", Типового положения об общеобразовательном учреждении, утвержденного постановлением Правительства Российской Федерации от 19.03.2001 г. №196, Концепции модернизации российского образования на период до 2010 года и Концепции профильного обучения на старшей ступени общего образования, утвержденной приказом МО РФ от 18.07.2002 г. № 2783, Примерного Положения о классах профильного обучения, утверждённого приказом директора  департамента образования мэрии г. Архангельска от 31.08.2007 № 375</w:t>
      </w:r>
    </w:p>
    <w:p w:rsidR="00101801" w:rsidRDefault="00101801" w:rsidP="00B128F6">
      <w:pPr>
        <w:numPr>
          <w:ilvl w:val="0"/>
          <w:numId w:val="1"/>
        </w:numPr>
        <w:jc w:val="both"/>
      </w:pPr>
      <w:r>
        <w:t xml:space="preserve">Классы профильного обучения (профильные классы) организуются на </w:t>
      </w:r>
      <w:r>
        <w:rPr>
          <w:lang w:val="en-US"/>
        </w:rPr>
        <w:t>III</w:t>
      </w:r>
      <w:r>
        <w:t xml:space="preserve"> ступени среднего общего образования в составе старших (10 – 11-х) классов.</w:t>
      </w:r>
    </w:p>
    <w:p w:rsidR="00101801" w:rsidRDefault="00101801" w:rsidP="00B128F6">
      <w:pPr>
        <w:numPr>
          <w:ilvl w:val="0"/>
          <w:numId w:val="1"/>
        </w:numPr>
        <w:jc w:val="both"/>
      </w:pPr>
      <w:r>
        <w:t xml:space="preserve">Профильные классы ориентированы на создание условий для дифференциации и индивидуализации обучения старшеклассников, на расширение возможностей их социализации. Классы профильного обучения обеспечивают изучение не менее двух предметов на профильном уровне, преемственность между общим и профессиональным образованием, эффективную подготовку выпускников школы к освоению программ профессионального высшего образования. </w:t>
      </w:r>
    </w:p>
    <w:p w:rsidR="00101801" w:rsidRDefault="00101801" w:rsidP="00B128F6">
      <w:pPr>
        <w:numPr>
          <w:ilvl w:val="0"/>
          <w:numId w:val="1"/>
        </w:numPr>
        <w:jc w:val="both"/>
      </w:pPr>
      <w:r>
        <w:t>Профильные классы входят в структуру образовательного учреждения, открываются, реорганизуются и закрываются соответствующим решением учредителя общеобразовательного учреждения (далее Учредитель).</w:t>
      </w:r>
    </w:p>
    <w:p w:rsidR="00101801" w:rsidRDefault="00101801" w:rsidP="00B128F6">
      <w:pPr>
        <w:numPr>
          <w:ilvl w:val="0"/>
          <w:numId w:val="1"/>
        </w:numPr>
        <w:jc w:val="both"/>
      </w:pPr>
      <w:r>
        <w:t>Профильные классы открываются при наличии высококвалифицированных педагогических кадров, необходимых научно-методических, материально-технических, финансовых условий и соответствующего социального запроса учащихся, родителей (законных представителей).</w:t>
      </w:r>
    </w:p>
    <w:p w:rsidR="00101801" w:rsidRDefault="00101801" w:rsidP="00B128F6">
      <w:pPr>
        <w:numPr>
          <w:ilvl w:val="0"/>
          <w:numId w:val="1"/>
        </w:numPr>
        <w:jc w:val="both"/>
      </w:pPr>
      <w:r>
        <w:t>Образовательное учреждение, при наличии профильных классов, несет ответственность перед учащимися, родителями, педагогической общественностью и органами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 особенностям детей, качественное обучение и воспитание.</w:t>
      </w:r>
    </w:p>
    <w:p w:rsidR="00101801" w:rsidRDefault="00101801" w:rsidP="00B128F6">
      <w:pPr>
        <w:jc w:val="both"/>
      </w:pPr>
    </w:p>
    <w:p w:rsidR="00101801" w:rsidRDefault="00101801" w:rsidP="00B128F6">
      <w:pPr>
        <w:jc w:val="both"/>
      </w:pPr>
      <w:r>
        <w:rPr>
          <w:b/>
          <w:bCs/>
          <w:u w:val="single"/>
        </w:rPr>
        <w:t xml:space="preserve">Содержание и организация образовательного процесса </w:t>
      </w:r>
    </w:p>
    <w:p w:rsidR="00101801" w:rsidRDefault="00101801" w:rsidP="00B128F6">
      <w:pPr>
        <w:numPr>
          <w:ilvl w:val="0"/>
          <w:numId w:val="2"/>
        </w:numPr>
        <w:jc w:val="both"/>
      </w:pPr>
      <w:r>
        <w:t>Профили обучения самостоятельно формируются общеобразовательным  учреждением в соответствии с возможностями и образовательными запросами учащихся и их родителей (законных представителей).</w:t>
      </w:r>
    </w:p>
    <w:p w:rsidR="00101801" w:rsidRDefault="00101801" w:rsidP="00B128F6">
      <w:pPr>
        <w:numPr>
          <w:ilvl w:val="0"/>
          <w:numId w:val="2"/>
        </w:numPr>
        <w:jc w:val="both"/>
      </w:pPr>
      <w:r>
        <w:t>Классы с профильным обучением организуются при наличии высококвалифицированных  педагогических кадров, необходимых научно-методических, учебных и материальных условий  и соответствующего социального запроса.</w:t>
      </w:r>
    </w:p>
    <w:p w:rsidR="00101801" w:rsidRDefault="00101801" w:rsidP="00B128F6">
      <w:pPr>
        <w:numPr>
          <w:ilvl w:val="0"/>
          <w:numId w:val="2"/>
        </w:numPr>
        <w:jc w:val="both"/>
      </w:pPr>
      <w:r>
        <w:t>Содержание образования в классах с профильным обучением, уровень подготовки, учащихся определяется государственным стандартом среднего (полного) общего образования.</w:t>
      </w:r>
    </w:p>
    <w:p w:rsidR="00101801" w:rsidRDefault="00101801" w:rsidP="00B128F6">
      <w:pPr>
        <w:numPr>
          <w:ilvl w:val="0"/>
          <w:numId w:val="2"/>
        </w:numPr>
        <w:jc w:val="both"/>
      </w:pPr>
      <w:r>
        <w:t>Организация образовательного процесса в классах с профильным обучением регламентируется учебным планом и графиком учебного процесса,  которые самостоятельно разрабатываются и утверждаются учреждением и согласовываются с Учредителем.</w:t>
      </w:r>
    </w:p>
    <w:p w:rsidR="00101801" w:rsidRDefault="00101801" w:rsidP="00B128F6">
      <w:pPr>
        <w:numPr>
          <w:ilvl w:val="0"/>
          <w:numId w:val="2"/>
        </w:numPr>
        <w:jc w:val="both"/>
      </w:pPr>
      <w:r>
        <w:t xml:space="preserve">Наполняемость профильных классов устанавливается в соответствии с Типовым положением об общеобразовательном учреждении и Санитарно-эпидемиологическими правилами и нормативами (СанПиН 2.4.2. 1178 – 2). </w:t>
      </w:r>
    </w:p>
    <w:p w:rsidR="00101801" w:rsidRDefault="00101801" w:rsidP="00B128F6">
      <w:pPr>
        <w:jc w:val="both"/>
        <w:rPr>
          <w:b/>
          <w:bCs/>
          <w:u w:val="single"/>
        </w:rPr>
      </w:pPr>
    </w:p>
    <w:p w:rsidR="00101801" w:rsidRDefault="00101801" w:rsidP="00B128F6">
      <w:pPr>
        <w:jc w:val="both"/>
        <w:rPr>
          <w:b/>
          <w:bCs/>
          <w:u w:val="single"/>
        </w:rPr>
      </w:pPr>
    </w:p>
    <w:p w:rsidR="00101801" w:rsidRDefault="00101801" w:rsidP="00B128F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Порядок комплектования профильных классов.</w:t>
      </w:r>
    </w:p>
    <w:p w:rsidR="00101801" w:rsidRPr="001A2B25" w:rsidRDefault="00101801" w:rsidP="00B128F6">
      <w:pPr>
        <w:ind w:left="720" w:hanging="360"/>
        <w:jc w:val="both"/>
        <w:rPr>
          <w:b/>
          <w:bCs/>
          <w:u w:val="single"/>
        </w:rPr>
      </w:pPr>
      <w:r w:rsidRPr="001A2B25">
        <w:t>1.</w:t>
      </w:r>
      <w:r>
        <w:t xml:space="preserve"> </w:t>
      </w:r>
      <w:r w:rsidRPr="004D181C">
        <w:rPr>
          <w:color w:val="000000"/>
        </w:rPr>
        <w:t xml:space="preserve">Прием обучающихся в профильные классы осуществляется приемной комиссией </w:t>
      </w:r>
      <w:r>
        <w:rPr>
          <w:color w:val="000000"/>
        </w:rPr>
        <w:t xml:space="preserve">  </w:t>
      </w:r>
      <w:r w:rsidRPr="004D181C">
        <w:rPr>
          <w:color w:val="000000"/>
        </w:rPr>
        <w:t>общеобразовательного учреждения, в состав которой могут в</w:t>
      </w:r>
      <w:r>
        <w:rPr>
          <w:color w:val="000000"/>
        </w:rPr>
        <w:t>ходить представители Учредителя</w:t>
      </w:r>
      <w:r w:rsidRPr="004D181C">
        <w:rPr>
          <w:color w:val="000000"/>
        </w:rPr>
        <w:t>.</w:t>
      </w:r>
    </w:p>
    <w:p w:rsidR="00101801" w:rsidRPr="004D181C" w:rsidRDefault="00101801" w:rsidP="00B128F6">
      <w:pPr>
        <w:ind w:left="720" w:hanging="360"/>
        <w:jc w:val="both"/>
        <w:rPr>
          <w:color w:val="000000"/>
        </w:rPr>
      </w:pPr>
      <w:r>
        <w:rPr>
          <w:color w:val="000000"/>
        </w:rPr>
        <w:t xml:space="preserve">2. </w:t>
      </w:r>
      <w:r>
        <w:t xml:space="preserve">В профильные классы  принимаются учащиеся, успешно </w:t>
      </w:r>
      <w:r w:rsidRPr="004D181C">
        <w:rPr>
          <w:color w:val="000000"/>
        </w:rPr>
        <w:t>сдавшие экзамены по обязательным предметам и экзаменам по выбору, независимо от их места проживания. Преимущественным правом поступления в профильные классы пользуются:</w:t>
      </w:r>
    </w:p>
    <w:p w:rsidR="00101801" w:rsidRDefault="00101801" w:rsidP="00B128F6">
      <w:pPr>
        <w:ind w:left="720" w:firstLine="720"/>
        <w:jc w:val="both"/>
        <w:rPr>
          <w:color w:val="000000"/>
        </w:rPr>
      </w:pPr>
      <w:r w:rsidRPr="004D181C">
        <w:rPr>
          <w:color w:val="000000"/>
        </w:rPr>
        <w:t>выпускники 9-х классов</w:t>
      </w:r>
      <w:r>
        <w:rPr>
          <w:color w:val="000000"/>
        </w:rPr>
        <w:t xml:space="preserve">, окончившие МОУ СОШ № 35; </w:t>
      </w:r>
    </w:p>
    <w:p w:rsidR="00101801" w:rsidRPr="004D181C" w:rsidRDefault="00101801" w:rsidP="00B128F6">
      <w:pPr>
        <w:ind w:left="720" w:firstLine="720"/>
        <w:jc w:val="both"/>
        <w:rPr>
          <w:color w:val="000000"/>
        </w:rPr>
      </w:pPr>
      <w:r w:rsidRPr="004D181C">
        <w:rPr>
          <w:color w:val="000000"/>
        </w:rPr>
        <w:t>выпускники 9-х классов, наиболее успешно прошедшие государственную (итоговую) аттестацию за курс основного общего образования;</w:t>
      </w:r>
    </w:p>
    <w:p w:rsidR="00101801" w:rsidRPr="004D181C" w:rsidRDefault="00101801" w:rsidP="00B128F6">
      <w:pPr>
        <w:ind w:left="720" w:firstLine="720"/>
        <w:jc w:val="both"/>
        <w:rPr>
          <w:color w:val="000000"/>
        </w:rPr>
      </w:pPr>
      <w:r w:rsidRPr="004D181C">
        <w:rPr>
          <w:color w:val="000000"/>
        </w:rPr>
        <w:t>победители по соответствующим профильным предметам районных, региональных и федеральных окружных олимпиад;</w:t>
      </w:r>
    </w:p>
    <w:p w:rsidR="00101801" w:rsidRPr="004D181C" w:rsidRDefault="00101801" w:rsidP="00B128F6">
      <w:pPr>
        <w:ind w:left="720" w:firstLine="720"/>
        <w:jc w:val="both"/>
        <w:rPr>
          <w:color w:val="000000"/>
        </w:rPr>
      </w:pPr>
      <w:r w:rsidRPr="004D181C">
        <w:rPr>
          <w:color w:val="000000"/>
        </w:rPr>
        <w:t>обладатели похвальной грамоты «За особые успехи в изучении отдельных предметов» (профильных предметов);</w:t>
      </w:r>
    </w:p>
    <w:p w:rsidR="00101801" w:rsidRPr="004D181C" w:rsidRDefault="00101801" w:rsidP="00B128F6">
      <w:pPr>
        <w:ind w:firstLine="720"/>
        <w:jc w:val="both"/>
        <w:rPr>
          <w:color w:val="000000"/>
        </w:rPr>
      </w:pPr>
      <w:r w:rsidRPr="004D181C">
        <w:rPr>
          <w:color w:val="000000"/>
        </w:rPr>
        <w:t>дети-сироты и дети, оставшиеся без попечения родителей;</w:t>
      </w:r>
    </w:p>
    <w:p w:rsidR="00101801" w:rsidRDefault="00101801" w:rsidP="00B128F6">
      <w:pPr>
        <w:ind w:left="720"/>
        <w:jc w:val="both"/>
        <w:rPr>
          <w:color w:val="000000"/>
        </w:rPr>
      </w:pPr>
      <w:r w:rsidRPr="004D181C">
        <w:rPr>
          <w:color w:val="000000"/>
        </w:rPr>
        <w:t xml:space="preserve">выпускники </w:t>
      </w:r>
      <w:r w:rsidRPr="004D181C">
        <w:rPr>
          <w:color w:val="000000"/>
          <w:lang w:val="en-US"/>
        </w:rPr>
        <w:t>IX</w:t>
      </w:r>
      <w:r w:rsidRPr="004D181C">
        <w:rPr>
          <w:color w:val="000000"/>
        </w:rPr>
        <w:t xml:space="preserve"> классов, получившие аттестат об основном общем образовании особого образца.</w:t>
      </w:r>
    </w:p>
    <w:p w:rsidR="00101801" w:rsidRDefault="00101801" w:rsidP="00B128F6">
      <w:pPr>
        <w:ind w:left="720" w:hanging="360"/>
        <w:jc w:val="both"/>
        <w:rPr>
          <w:color w:val="000000"/>
        </w:rPr>
      </w:pPr>
      <w:r>
        <w:rPr>
          <w:color w:val="000000"/>
        </w:rPr>
        <w:t xml:space="preserve"> 3. </w:t>
      </w:r>
      <w:r w:rsidRPr="004D181C">
        <w:rPr>
          <w:color w:val="000000"/>
        </w:rPr>
        <w:t>В случае если количество поданных заявлений превышает количество мест в профильном классе (или общеобразовательном учреждении в целом) прием выпускников 9-х классов осуществляется на основании рейтинга образовательных достижений, включая портфолио.</w:t>
      </w:r>
    </w:p>
    <w:p w:rsidR="00101801" w:rsidRPr="00C746DB" w:rsidRDefault="00101801" w:rsidP="00B128F6">
      <w:pPr>
        <w:ind w:left="720" w:hanging="36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4D181C">
        <w:rPr>
          <w:color w:val="000000"/>
        </w:rPr>
        <w:t xml:space="preserve">Для решения вопроса о зачислении в профильный класс выпускники </w:t>
      </w:r>
      <w:r w:rsidRPr="004D181C">
        <w:rPr>
          <w:color w:val="000000"/>
          <w:lang w:val="en-US"/>
        </w:rPr>
        <w:t>IX</w:t>
      </w:r>
      <w:r w:rsidRPr="004D181C">
        <w:rPr>
          <w:color w:val="000000"/>
        </w:rPr>
        <w:t xml:space="preserve"> классов и их родители (законные представители) представляют в общеобразовательное учреждение заявление о приеме на имя директора общеобразовательного учреждения, аттестат об основном об</w:t>
      </w:r>
      <w:r>
        <w:rPr>
          <w:color w:val="000000"/>
        </w:rPr>
        <w:t>щем образовании, портфолио.</w:t>
      </w:r>
    </w:p>
    <w:p w:rsidR="00101801" w:rsidRPr="004D181C" w:rsidRDefault="00101801" w:rsidP="00B128F6">
      <w:pPr>
        <w:ind w:left="720" w:hanging="360"/>
        <w:jc w:val="both"/>
        <w:rPr>
          <w:color w:val="000000"/>
        </w:rPr>
      </w:pPr>
      <w:r>
        <w:rPr>
          <w:color w:val="000000"/>
        </w:rPr>
        <w:t xml:space="preserve"> 5. </w:t>
      </w:r>
      <w:r w:rsidRPr="004D181C">
        <w:rPr>
          <w:color w:val="000000"/>
        </w:rPr>
        <w:t xml:space="preserve">Документы, представленные выпускниками </w:t>
      </w:r>
      <w:r w:rsidRPr="004D181C">
        <w:rPr>
          <w:color w:val="000000"/>
          <w:lang w:val="en-US"/>
        </w:rPr>
        <w:t>IX</w:t>
      </w:r>
      <w:r w:rsidRPr="004D181C">
        <w:rPr>
          <w:color w:val="000000"/>
        </w:rPr>
        <w:t xml:space="preserve"> классов или их родителями (законными п</w:t>
      </w:r>
      <w:r>
        <w:rPr>
          <w:color w:val="000000"/>
        </w:rPr>
        <w:t>редставителями), регистрируются</w:t>
      </w:r>
      <w:r w:rsidRPr="004D181C">
        <w:rPr>
          <w:color w:val="000000"/>
        </w:rPr>
        <w:t xml:space="preserve"> в журнале  приема заявлений в 10 класс. После регистрации заявления заявителю выдается документ, содержащий следующую информацию: входящий номер заявления; перечень представленных документов и отметка об их получении, заверенная подписью секретаря или ответственного за прием документов и печатью общеобразовательного учреждения; сведения о сроках уведомления о зачислении в 10-й профильный класс; контактные телефоны для получения информации</w:t>
      </w:r>
      <w:r>
        <w:rPr>
          <w:color w:val="000000"/>
        </w:rPr>
        <w:t>.</w:t>
      </w:r>
    </w:p>
    <w:p w:rsidR="00101801" w:rsidRDefault="00101801" w:rsidP="00B128F6">
      <w:pPr>
        <w:ind w:left="720"/>
        <w:jc w:val="both"/>
        <w:rPr>
          <w:color w:val="000000"/>
        </w:rPr>
      </w:pPr>
      <w:r>
        <w:rPr>
          <w:color w:val="000000"/>
        </w:rPr>
        <w:tab/>
      </w:r>
      <w:r w:rsidRPr="004D181C">
        <w:rPr>
          <w:color w:val="000000"/>
        </w:rPr>
        <w:t>Все представленные документы рассматриваются на заседании приемной комиссии. Принятое решение оформляется протоколом заседания комиссии. Время работы приемной комиссии устанавливает образовательное учреждение.</w:t>
      </w:r>
    </w:p>
    <w:p w:rsidR="00101801" w:rsidRDefault="00101801" w:rsidP="00B128F6">
      <w:pPr>
        <w:numPr>
          <w:ilvl w:val="0"/>
          <w:numId w:val="3"/>
        </w:numPr>
        <w:jc w:val="both"/>
        <w:rPr>
          <w:color w:val="000000"/>
        </w:rPr>
      </w:pPr>
      <w:r w:rsidRPr="004D181C">
        <w:rPr>
          <w:color w:val="000000"/>
        </w:rPr>
        <w:t>Комплектование профильных классов завершается 30 августа.</w:t>
      </w:r>
      <w:r>
        <w:rPr>
          <w:color w:val="000000"/>
        </w:rPr>
        <w:t xml:space="preserve"> </w:t>
      </w:r>
      <w:r w:rsidRPr="004D181C">
        <w:rPr>
          <w:color w:val="000000"/>
        </w:rPr>
        <w:t>Для осуществления дополнительного приема директору общеобразовательного учреждения разрешается иметь резерв в количестве 5 мест в каждом профильном классе.</w:t>
      </w:r>
    </w:p>
    <w:p w:rsidR="00101801" w:rsidRDefault="00101801" w:rsidP="00B128F6">
      <w:pPr>
        <w:numPr>
          <w:ilvl w:val="0"/>
          <w:numId w:val="3"/>
        </w:numPr>
        <w:jc w:val="both"/>
        <w:rPr>
          <w:color w:val="000000"/>
        </w:rPr>
      </w:pPr>
      <w:r w:rsidRPr="004D181C">
        <w:rPr>
          <w:color w:val="000000"/>
        </w:rPr>
        <w:t>После окончания приема заявлений зачисление в профильный класс общеобразовательного учреждения оформляется приказом руководителя  школы не позднее 30 августа текущего года и доводится до сведения заявителей.</w:t>
      </w:r>
    </w:p>
    <w:p w:rsidR="00101801" w:rsidRDefault="00101801" w:rsidP="00B128F6">
      <w:pPr>
        <w:numPr>
          <w:ilvl w:val="0"/>
          <w:numId w:val="3"/>
        </w:numPr>
        <w:jc w:val="both"/>
        <w:rPr>
          <w:color w:val="000000"/>
        </w:rPr>
      </w:pPr>
      <w:r w:rsidRPr="004D181C">
        <w:rPr>
          <w:color w:val="000000"/>
        </w:rPr>
        <w:t>Всех обучающихся, зачисленных в профильные классы, и их роди</w:t>
      </w:r>
      <w:r>
        <w:rPr>
          <w:color w:val="000000"/>
        </w:rPr>
        <w:t xml:space="preserve">телей (законных представителей) </w:t>
      </w:r>
      <w:r w:rsidRPr="004D181C">
        <w:rPr>
          <w:color w:val="000000"/>
        </w:rPr>
        <w:t>образовательное учреждение обязано ознакомить с Уставом общеобразовательного учреждения, лицензией на право ведения образовательной деятельности, свидетельством о государственной аккредитации и другими документами, регламентирующими деятельность учреждения.</w:t>
      </w:r>
    </w:p>
    <w:p w:rsidR="00101801" w:rsidRDefault="00101801" w:rsidP="00B128F6">
      <w:pPr>
        <w:numPr>
          <w:ilvl w:val="0"/>
          <w:numId w:val="3"/>
        </w:numPr>
        <w:jc w:val="both"/>
        <w:rPr>
          <w:color w:val="000000"/>
        </w:rPr>
      </w:pPr>
      <w:r w:rsidRPr="004D181C">
        <w:rPr>
          <w:color w:val="000000"/>
        </w:rPr>
        <w:t>За учащимися профильных классов (при отсутствии академической задолженности) сохраняется право перехода в универсальные (непрофильные) классы по заявлению родителей (законных представителей)</w:t>
      </w:r>
      <w:r>
        <w:rPr>
          <w:color w:val="000000"/>
        </w:rPr>
        <w:t>.</w:t>
      </w:r>
      <w:r w:rsidRPr="004D181C">
        <w:rPr>
          <w:color w:val="000000"/>
        </w:rPr>
        <w:t xml:space="preserve"> </w:t>
      </w:r>
    </w:p>
    <w:p w:rsidR="00101801" w:rsidRPr="004D181C" w:rsidRDefault="00101801" w:rsidP="00B128F6">
      <w:pPr>
        <w:numPr>
          <w:ilvl w:val="0"/>
          <w:numId w:val="3"/>
        </w:numPr>
        <w:jc w:val="both"/>
        <w:rPr>
          <w:color w:val="000000"/>
        </w:rPr>
      </w:pPr>
      <w:r w:rsidRPr="004D181C">
        <w:rPr>
          <w:color w:val="000000"/>
        </w:rPr>
        <w:t>Обучающимся в 10-х профильных классах может быть предоставлено право изменения профиля обучения в течение учебного года при следующих условиях:</w:t>
      </w:r>
    </w:p>
    <w:p w:rsidR="00101801" w:rsidRPr="004D181C" w:rsidRDefault="00101801" w:rsidP="00B128F6">
      <w:pPr>
        <w:ind w:firstLine="720"/>
        <w:jc w:val="both"/>
        <w:rPr>
          <w:color w:val="000000"/>
        </w:rPr>
      </w:pPr>
      <w:r w:rsidRPr="004D181C">
        <w:rPr>
          <w:color w:val="000000"/>
        </w:rPr>
        <w:t>отсутствия академических задолженностей за прошедший период обучения;</w:t>
      </w:r>
    </w:p>
    <w:p w:rsidR="00101801" w:rsidRPr="004D181C" w:rsidRDefault="00101801" w:rsidP="00B128F6">
      <w:pPr>
        <w:ind w:left="720"/>
        <w:jc w:val="both"/>
        <w:rPr>
          <w:color w:val="000000"/>
        </w:rPr>
      </w:pPr>
      <w:r w:rsidRPr="004D181C">
        <w:rPr>
          <w:color w:val="000000"/>
        </w:rPr>
        <w:t>самостоятельной сдачи зачетов по ликвидации пробелов в знаниях по предметам вновь выбранного профиля;</w:t>
      </w:r>
    </w:p>
    <w:p w:rsidR="00101801" w:rsidRPr="004D181C" w:rsidRDefault="00101801" w:rsidP="00B128F6">
      <w:pPr>
        <w:ind w:firstLine="720"/>
        <w:jc w:val="both"/>
        <w:rPr>
          <w:color w:val="000000"/>
        </w:rPr>
      </w:pPr>
      <w:r w:rsidRPr="004D181C">
        <w:rPr>
          <w:color w:val="000000"/>
        </w:rPr>
        <w:t>письменного ходатайства родителей (законных представителей).</w:t>
      </w:r>
    </w:p>
    <w:p w:rsidR="00101801" w:rsidRPr="004D181C" w:rsidRDefault="00101801" w:rsidP="00B128F6"/>
    <w:p w:rsidR="00101801" w:rsidRDefault="00101801"/>
    <w:sectPr w:rsidR="00101801" w:rsidSect="00B128F6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1939"/>
    <w:multiLevelType w:val="hybridMultilevel"/>
    <w:tmpl w:val="36BAD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35454"/>
    <w:multiLevelType w:val="hybridMultilevel"/>
    <w:tmpl w:val="E6B66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E1C55"/>
    <w:multiLevelType w:val="hybridMultilevel"/>
    <w:tmpl w:val="DB0E621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8F6"/>
    <w:rsid w:val="00047C7E"/>
    <w:rsid w:val="00101801"/>
    <w:rsid w:val="001A2B25"/>
    <w:rsid w:val="00332A6D"/>
    <w:rsid w:val="003669D3"/>
    <w:rsid w:val="004D181C"/>
    <w:rsid w:val="006453FB"/>
    <w:rsid w:val="00757B60"/>
    <w:rsid w:val="00982D3B"/>
    <w:rsid w:val="009A1F76"/>
    <w:rsid w:val="00A607F1"/>
    <w:rsid w:val="00B128F6"/>
    <w:rsid w:val="00B61B06"/>
    <w:rsid w:val="00C155E7"/>
    <w:rsid w:val="00C746DB"/>
    <w:rsid w:val="00E04EC9"/>
    <w:rsid w:val="00E704C1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988</Words>
  <Characters>5635</Characters>
  <Application>Microsoft Office Outlook</Application>
  <DocSecurity>0</DocSecurity>
  <Lines>0</Lines>
  <Paragraphs>0</Paragraphs>
  <ScaleCrop>false</ScaleCrop>
  <Company>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Erik</dc:creator>
  <cp:keywords/>
  <dc:description/>
  <cp:lastModifiedBy>123</cp:lastModifiedBy>
  <cp:revision>2</cp:revision>
  <cp:lastPrinted>2010-03-09T14:46:00Z</cp:lastPrinted>
  <dcterms:created xsi:type="dcterms:W3CDTF">2016-01-29T11:54:00Z</dcterms:created>
  <dcterms:modified xsi:type="dcterms:W3CDTF">2016-01-29T11:54:00Z</dcterms:modified>
</cp:coreProperties>
</file>