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7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32.75pt">
            <v:imagedata r:id="rId4" o:title=""/>
          </v:shape>
        </w:pict>
      </w:r>
    </w:p>
    <w:p w:rsidR="00480897" w:rsidRPr="00280F44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280F44">
        <w:rPr>
          <w:rFonts w:ascii="Times New Roman" w:hAnsi="Times New Roman" w:cs="Times New Roman"/>
          <w:b/>
          <w:bCs/>
          <w:lang w:val="ru-RU" w:eastAsia="ru-RU"/>
        </w:rPr>
        <w:t>Положение о предпрофильной подготовки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в муниципальном бюджетном образовательном учреждении муниципального образования «Город Архангельск» «Средняя общеобразовательная школа № 35»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1. Общие положения</w:t>
      </w:r>
    </w:p>
    <w:p w:rsidR="00480897" w:rsidRDefault="00480897" w:rsidP="004B67C4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4B67C4">
        <w:rPr>
          <w:rFonts w:ascii="Times New Roman" w:hAnsi="Times New Roman" w:cs="Times New Roman"/>
          <w:lang w:val="ru-RU" w:eastAsia="ru-RU"/>
        </w:rPr>
        <w:t xml:space="preserve">1.1. Настоящее Положение о предпрофильной подготовки в муниципальном бюджетном образовательном учреждении муниципального образования «Город Архангельск» «Средняя общеобразовательная школа № 35» </w:t>
      </w:r>
      <w:r>
        <w:rPr>
          <w:rFonts w:ascii="Times New Roman" w:hAnsi="Times New Roman" w:cs="Times New Roman"/>
          <w:lang w:val="ru-RU" w:eastAsia="ru-RU"/>
        </w:rPr>
        <w:t xml:space="preserve">(далее – Положение) </w:t>
      </w:r>
      <w:r w:rsidRPr="00620F26">
        <w:rPr>
          <w:rFonts w:ascii="Times New Roman" w:hAnsi="Times New Roman" w:cs="Times New Roman"/>
          <w:lang w:val="ru-RU" w:eastAsia="ru-RU"/>
        </w:rPr>
        <w:t>определяет цели, задачи, содер</w:t>
      </w:r>
      <w:r w:rsidRPr="007049F0">
        <w:rPr>
          <w:rFonts w:ascii="Times New Roman" w:hAnsi="Times New Roman" w:cs="Times New Roman"/>
          <w:lang w:val="ru-RU" w:eastAsia="ru-RU"/>
        </w:rPr>
        <w:t>жание, структуру</w:t>
      </w:r>
      <w:r w:rsidRPr="00620F26">
        <w:rPr>
          <w:rFonts w:ascii="Times New Roman" w:hAnsi="Times New Roman" w:cs="Times New Roman"/>
          <w:lang w:val="ru-RU" w:eastAsia="ru-RU"/>
        </w:rPr>
        <w:t xml:space="preserve"> предпрофильной подготовки </w:t>
      </w:r>
      <w:r>
        <w:rPr>
          <w:rFonts w:ascii="Times New Roman" w:hAnsi="Times New Roman" w:cs="Times New Roman"/>
          <w:lang w:val="ru-RU" w:eastAsia="ru-RU"/>
        </w:rPr>
        <w:t>обучающихся</w:t>
      </w:r>
      <w:r w:rsidRPr="00620F26">
        <w:rPr>
          <w:rFonts w:ascii="Times New Roman" w:hAnsi="Times New Roman" w:cs="Times New Roman"/>
          <w:lang w:val="ru-RU" w:eastAsia="ru-RU"/>
        </w:rPr>
        <w:t xml:space="preserve"> 9 классов, определяет права и обязанности, регламентирует взаимоотношения участников </w:t>
      </w:r>
      <w:r>
        <w:rPr>
          <w:rFonts w:ascii="Times New Roman" w:hAnsi="Times New Roman" w:cs="Times New Roman"/>
          <w:lang w:val="ru-RU" w:eastAsia="ru-RU"/>
        </w:rPr>
        <w:t>образовательного</w:t>
      </w:r>
      <w:r w:rsidRPr="00620F26">
        <w:rPr>
          <w:rFonts w:ascii="Times New Roman" w:hAnsi="Times New Roman" w:cs="Times New Roman"/>
          <w:lang w:val="ru-RU" w:eastAsia="ru-RU"/>
        </w:rPr>
        <w:t xml:space="preserve"> процесса.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1.2. </w:t>
      </w:r>
      <w:r>
        <w:rPr>
          <w:rFonts w:ascii="Times New Roman" w:hAnsi="Times New Roman" w:cs="Times New Roman"/>
          <w:lang w:val="ru-RU" w:eastAsia="ru-RU"/>
        </w:rPr>
        <w:t>П</w:t>
      </w:r>
      <w:r w:rsidRPr="00620F26">
        <w:rPr>
          <w:rFonts w:ascii="Times New Roman" w:hAnsi="Times New Roman" w:cs="Times New Roman"/>
          <w:lang w:val="ru-RU" w:eastAsia="ru-RU"/>
        </w:rPr>
        <w:t>оложе</w:t>
      </w:r>
      <w:r>
        <w:rPr>
          <w:rFonts w:ascii="Times New Roman" w:hAnsi="Times New Roman" w:cs="Times New Roman"/>
          <w:lang w:val="ru-RU" w:eastAsia="ru-RU"/>
        </w:rPr>
        <w:t xml:space="preserve">ние разработано на основании </w:t>
      </w:r>
      <w:r w:rsidRPr="007049F0">
        <w:rPr>
          <w:rFonts w:ascii="Times New Roman" w:hAnsi="Times New Roman" w:cs="Times New Roman"/>
          <w:lang w:val="ru-RU" w:eastAsia="ru-RU"/>
        </w:rPr>
        <w:t xml:space="preserve">Закона </w:t>
      </w:r>
      <w:r>
        <w:rPr>
          <w:rFonts w:ascii="Times New Roman" w:hAnsi="Times New Roman" w:cs="Times New Roman"/>
          <w:lang w:val="ru-RU" w:eastAsia="ru-RU"/>
        </w:rPr>
        <w:t xml:space="preserve">РФ "Об образовании"; </w:t>
      </w:r>
      <w:r w:rsidRPr="00620F26">
        <w:rPr>
          <w:rFonts w:ascii="Times New Roman" w:hAnsi="Times New Roman" w:cs="Times New Roman"/>
          <w:lang w:val="ru-RU" w:eastAsia="ru-RU"/>
        </w:rPr>
        <w:t>Концепции модернизации российского образова</w:t>
      </w:r>
      <w:r>
        <w:rPr>
          <w:rFonts w:ascii="Times New Roman" w:hAnsi="Times New Roman" w:cs="Times New Roman"/>
          <w:lang w:val="ru-RU" w:eastAsia="ru-RU"/>
        </w:rPr>
        <w:t>ния на период до 2010 года</w:t>
      </w:r>
      <w:r w:rsidRPr="007049F0">
        <w:rPr>
          <w:rFonts w:ascii="Times New Roman" w:hAnsi="Times New Roman" w:cs="Times New Roman"/>
          <w:lang w:val="ru-RU" w:eastAsia="ru-RU"/>
        </w:rPr>
        <w:t xml:space="preserve">; </w:t>
      </w:r>
      <w:r w:rsidRPr="00620F26">
        <w:rPr>
          <w:rFonts w:ascii="Times New Roman" w:hAnsi="Times New Roman" w:cs="Times New Roman"/>
          <w:lang w:val="ru-RU" w:eastAsia="ru-RU"/>
        </w:rPr>
        <w:t>Типового положения об образоват</w:t>
      </w:r>
      <w:r>
        <w:rPr>
          <w:rFonts w:ascii="Times New Roman" w:hAnsi="Times New Roman" w:cs="Times New Roman"/>
          <w:lang w:val="ru-RU" w:eastAsia="ru-RU"/>
        </w:rPr>
        <w:t xml:space="preserve">ельном учреждении, </w:t>
      </w:r>
      <w:r w:rsidRPr="00620F26">
        <w:rPr>
          <w:rFonts w:ascii="Times New Roman" w:hAnsi="Times New Roman" w:cs="Times New Roman"/>
          <w:lang w:val="ru-RU" w:eastAsia="ru-RU"/>
        </w:rPr>
        <w:t>приказа Минобразования РФ от 18.0</w:t>
      </w:r>
      <w:r>
        <w:rPr>
          <w:rFonts w:ascii="Times New Roman" w:hAnsi="Times New Roman" w:cs="Times New Roman"/>
          <w:lang w:val="ru-RU" w:eastAsia="ru-RU"/>
        </w:rPr>
        <w:t xml:space="preserve">7.2002 . № 2783 "Об утверждении, </w:t>
      </w:r>
      <w:r w:rsidRPr="00620F26">
        <w:rPr>
          <w:rFonts w:ascii="Times New Roman" w:hAnsi="Times New Roman" w:cs="Times New Roman"/>
          <w:lang w:val="ru-RU" w:eastAsia="ru-RU"/>
        </w:rPr>
        <w:t>Концепции профильного обучения на ста</w:t>
      </w:r>
      <w:r>
        <w:rPr>
          <w:rFonts w:ascii="Times New Roman" w:hAnsi="Times New Roman" w:cs="Times New Roman"/>
          <w:lang w:val="ru-RU" w:eastAsia="ru-RU"/>
        </w:rPr>
        <w:t xml:space="preserve">ршей ступени общего образования, </w:t>
      </w:r>
      <w:r w:rsidRPr="00620F26">
        <w:rPr>
          <w:rFonts w:ascii="Times New Roman" w:hAnsi="Times New Roman" w:cs="Times New Roman"/>
          <w:lang w:val="ru-RU" w:eastAsia="ru-RU"/>
        </w:rPr>
        <w:t>приказа Минобразования РФ от 09.03.2004г. № 1318 "О Федеральном базисном учебном плане и примерном учебном плане для образовательных учреждений РФ, реализующи</w:t>
      </w:r>
      <w:r>
        <w:rPr>
          <w:rFonts w:ascii="Times New Roman" w:hAnsi="Times New Roman" w:cs="Times New Roman"/>
          <w:lang w:val="ru-RU" w:eastAsia="ru-RU"/>
        </w:rPr>
        <w:t xml:space="preserve">х программы общего образования", </w:t>
      </w:r>
      <w:r w:rsidRPr="00620F26">
        <w:rPr>
          <w:rFonts w:ascii="Times New Roman" w:hAnsi="Times New Roman" w:cs="Times New Roman"/>
          <w:lang w:val="ru-RU" w:eastAsia="ru-RU"/>
        </w:rPr>
        <w:t>приказа Минобразования РФ от 31.03.2004г. № 1357 "О проведении эксперимента по теме "Введение профильной общеобразовательной подготовки в системе среднего профессионального образования" в государственных образовательных учреждениях среднего профессионального</w:t>
      </w:r>
      <w:r>
        <w:rPr>
          <w:rFonts w:ascii="Times New Roman" w:hAnsi="Times New Roman" w:cs="Times New Roman"/>
          <w:lang w:val="ru-RU" w:eastAsia="ru-RU"/>
        </w:rPr>
        <w:t xml:space="preserve"> образования", </w:t>
      </w:r>
      <w:r w:rsidRPr="00620F26">
        <w:rPr>
          <w:rFonts w:ascii="Times New Roman" w:hAnsi="Times New Roman" w:cs="Times New Roman"/>
          <w:lang w:val="ru-RU" w:eastAsia="ru-RU"/>
        </w:rPr>
        <w:t>письма Министерства образования РФ от 20.08.2003г. "Рекомендации об организации предпрофильной подг</w:t>
      </w:r>
      <w:r>
        <w:rPr>
          <w:rFonts w:ascii="Times New Roman" w:hAnsi="Times New Roman" w:cs="Times New Roman"/>
          <w:lang w:val="ru-RU" w:eastAsia="ru-RU"/>
        </w:rPr>
        <w:t>отовки учащихся основной школы".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1.3 Положение об организации предпрофильной подготовки утверждается педагогическим советом школы, имеющим право вносить в нег</w:t>
      </w:r>
      <w:r w:rsidRPr="007049F0">
        <w:rPr>
          <w:rFonts w:ascii="Times New Roman" w:hAnsi="Times New Roman" w:cs="Times New Roman"/>
          <w:lang w:val="ru-RU" w:eastAsia="ru-RU"/>
        </w:rPr>
        <w:t xml:space="preserve">о свои изменения и дополнения. 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1.4. Права и обязанности участников образовательного процесса определяются законодательством РФ, Уставом и Положением об организации предпрофильной подготовки образовательного учреждения.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2. Цель и задачи организации предпрофильной подготовки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2.1. Целью организации предпрофильной подготовки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2.2. Для достижения поставленной цели в рамках предпрофильной подготовки решаются следующие задачи: формирование готовности выпускников основной школы ответственно осуществлять выбор профиля, соответствующ</w:t>
      </w:r>
      <w:r>
        <w:rPr>
          <w:rFonts w:ascii="Times New Roman" w:hAnsi="Times New Roman" w:cs="Times New Roman"/>
          <w:lang w:val="ru-RU" w:eastAsia="ru-RU"/>
        </w:rPr>
        <w:t>его их способностям и интересам,</w:t>
      </w:r>
      <w:r w:rsidRPr="00620F26">
        <w:rPr>
          <w:rFonts w:ascii="Times New Roman" w:hAnsi="Times New Roman" w:cs="Times New Roman"/>
          <w:lang w:val="ru-RU" w:eastAsia="ru-RU"/>
        </w:rPr>
        <w:t xml:space="preserve"> формирование высокого уровня учебной мотивации на </w:t>
      </w:r>
      <w:r>
        <w:rPr>
          <w:rFonts w:ascii="Times New Roman" w:hAnsi="Times New Roman" w:cs="Times New Roman"/>
          <w:lang w:val="ru-RU" w:eastAsia="ru-RU"/>
        </w:rPr>
        <w:t>обучение по избранному профилю,</w:t>
      </w:r>
      <w:r w:rsidRPr="00620F26">
        <w:rPr>
          <w:rFonts w:ascii="Times New Roman" w:hAnsi="Times New Roman" w:cs="Times New Roman"/>
          <w:lang w:val="ru-RU" w:eastAsia="ru-RU"/>
        </w:rPr>
        <w:t xml:space="preserve"> обеспечение преемственности между основной и старшей школой, в том числе в подготовке девятиклассников к осво</w:t>
      </w:r>
      <w:r>
        <w:rPr>
          <w:rFonts w:ascii="Times New Roman" w:hAnsi="Times New Roman" w:cs="Times New Roman"/>
          <w:lang w:val="ru-RU" w:eastAsia="ru-RU"/>
        </w:rPr>
        <w:t>ению программ профильной школы,</w:t>
      </w:r>
      <w:r w:rsidRPr="00620F26">
        <w:rPr>
          <w:rFonts w:ascii="Times New Roman" w:hAnsi="Times New Roman" w:cs="Times New Roman"/>
          <w:lang w:val="ru-RU" w:eastAsia="ru-RU"/>
        </w:rPr>
        <w:t xml:space="preserve">- расширение возможностей социализации учащихся. 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3. Содержание предпрофильной подготовки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3.1. 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образования, и включает три основных направления: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3.1.1. Информирование учащихся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информирование о состоянии и прогнозах развития рынка труда. 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3.1.2. Реализация предпрофильных курсов, позволяющая учащемуся осуществить "пробу сил" в той или иной сфере человеческой деятельности. 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3.1.3 Психолого-педагогическое сопровождение учащихся включает консультирование учащихся, мониторинг освоения предпрофильных курсов, выявление и разрешение проблем, связанных с выбором образовательной траектории, организацию рефлексии полученного учащимися опыта, их самопознания, соотнесение полученной информации и предпочтений.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4. Организация предпрофильной подготовки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4.1. На предпрофильную подготовку в 9-х кл. отводится 10</w:t>
      </w:r>
      <w:r>
        <w:rPr>
          <w:rFonts w:ascii="Times New Roman" w:hAnsi="Times New Roman" w:cs="Times New Roman"/>
          <w:lang w:val="ru-RU" w:eastAsia="ru-RU"/>
        </w:rPr>
        <w:t>2</w:t>
      </w:r>
      <w:r w:rsidRPr="007049F0">
        <w:rPr>
          <w:rFonts w:ascii="Times New Roman" w:hAnsi="Times New Roman" w:cs="Times New Roman"/>
          <w:lang w:val="ru-RU" w:eastAsia="ru-RU"/>
        </w:rPr>
        <w:t xml:space="preserve"> час</w:t>
      </w:r>
      <w:r>
        <w:rPr>
          <w:rFonts w:ascii="Times New Roman" w:hAnsi="Times New Roman" w:cs="Times New Roman"/>
          <w:lang w:val="ru-RU" w:eastAsia="ru-RU"/>
        </w:rPr>
        <w:t>а</w:t>
      </w:r>
      <w:r w:rsidRPr="00620F26">
        <w:rPr>
          <w:rFonts w:ascii="Times New Roman" w:hAnsi="Times New Roman" w:cs="Times New Roman"/>
          <w:lang w:val="ru-RU" w:eastAsia="ru-RU"/>
        </w:rPr>
        <w:t xml:space="preserve"> (3</w:t>
      </w:r>
      <w:r>
        <w:rPr>
          <w:rFonts w:ascii="Times New Roman" w:hAnsi="Times New Roman" w:cs="Times New Roman"/>
          <w:lang w:val="ru-RU" w:eastAsia="ru-RU"/>
        </w:rPr>
        <w:t>4</w:t>
      </w:r>
      <w:r w:rsidRPr="00620F26">
        <w:rPr>
          <w:rFonts w:ascii="Times New Roman" w:hAnsi="Times New Roman" w:cs="Times New Roman"/>
          <w:lang w:val="ru-RU" w:eastAsia="ru-RU"/>
        </w:rPr>
        <w:t xml:space="preserve"> учебных недель, 3 часа в неделю)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4.2. На курсы по выбору отводится 2 часа</w:t>
      </w:r>
      <w:r>
        <w:rPr>
          <w:rFonts w:ascii="Times New Roman" w:hAnsi="Times New Roman" w:cs="Times New Roman"/>
          <w:lang w:val="ru-RU" w:eastAsia="ru-RU"/>
        </w:rPr>
        <w:t>,</w:t>
      </w:r>
      <w:r w:rsidRPr="00620F26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н</w:t>
      </w:r>
      <w:r w:rsidRPr="00620F26">
        <w:rPr>
          <w:rFonts w:ascii="Times New Roman" w:hAnsi="Times New Roman" w:cs="Times New Roman"/>
          <w:lang w:val="ru-RU" w:eastAsia="ru-RU"/>
        </w:rPr>
        <w:t>а ин</w:t>
      </w:r>
      <w:r>
        <w:rPr>
          <w:rFonts w:ascii="Times New Roman" w:hAnsi="Times New Roman" w:cs="Times New Roman"/>
          <w:lang w:val="ru-RU" w:eastAsia="ru-RU"/>
        </w:rPr>
        <w:t>формационную и профориентационную</w:t>
      </w:r>
      <w:r w:rsidRPr="00620F26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работу</w:t>
      </w:r>
      <w:r w:rsidRPr="00620F26">
        <w:rPr>
          <w:rFonts w:ascii="Times New Roman" w:hAnsi="Times New Roman" w:cs="Times New Roman"/>
          <w:lang w:val="ru-RU" w:eastAsia="ru-RU"/>
        </w:rPr>
        <w:t xml:space="preserve"> отводится 1 час 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в неделю в соотве</w:t>
      </w:r>
      <w:r>
        <w:rPr>
          <w:rFonts w:ascii="Times New Roman" w:hAnsi="Times New Roman" w:cs="Times New Roman"/>
          <w:lang w:val="ru-RU" w:eastAsia="ru-RU"/>
        </w:rPr>
        <w:t>тствии с учебным планом школы (</w:t>
      </w:r>
      <w:r w:rsidRPr="00620F26">
        <w:rPr>
          <w:rFonts w:ascii="Times New Roman" w:hAnsi="Times New Roman" w:cs="Times New Roman"/>
          <w:lang w:val="ru-RU" w:eastAsia="ru-RU"/>
        </w:rPr>
        <w:t xml:space="preserve">за счет </w:t>
      </w:r>
      <w:r>
        <w:rPr>
          <w:rFonts w:ascii="Times New Roman" w:hAnsi="Times New Roman" w:cs="Times New Roman"/>
          <w:lang w:val="ru-RU" w:eastAsia="ru-RU"/>
        </w:rPr>
        <w:t xml:space="preserve">часов </w:t>
      </w:r>
      <w:r w:rsidRPr="00620F26">
        <w:rPr>
          <w:rFonts w:ascii="Times New Roman" w:hAnsi="Times New Roman" w:cs="Times New Roman"/>
          <w:lang w:val="ru-RU" w:eastAsia="ru-RU"/>
        </w:rPr>
        <w:t>компонента</w:t>
      </w:r>
      <w:r>
        <w:rPr>
          <w:rFonts w:ascii="Times New Roman" w:hAnsi="Times New Roman" w:cs="Times New Roman"/>
          <w:lang w:val="ru-RU" w:eastAsia="ru-RU"/>
        </w:rPr>
        <w:t xml:space="preserve"> образовательного учреждения</w:t>
      </w:r>
      <w:r w:rsidRPr="00620F26">
        <w:rPr>
          <w:rFonts w:ascii="Times New Roman" w:hAnsi="Times New Roman" w:cs="Times New Roman"/>
          <w:lang w:val="ru-RU" w:eastAsia="ru-RU"/>
        </w:rPr>
        <w:t>).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4.3. Выбор обучающимися элективных курсов осуществляется на добровольной основе,</w:t>
      </w:r>
      <w:r>
        <w:rPr>
          <w:rFonts w:ascii="Times New Roman" w:hAnsi="Times New Roman" w:cs="Times New Roman"/>
          <w:lang w:val="ru-RU" w:eastAsia="ru-RU"/>
        </w:rPr>
        <w:t xml:space="preserve"> с учётом мнений участников образовательного процесса. Каждый учащийся должен освоить программы элективных курсов в объёме 68 часов за учебный год.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4.</w:t>
      </w:r>
      <w:r>
        <w:rPr>
          <w:rFonts w:ascii="Times New Roman" w:hAnsi="Times New Roman" w:cs="Times New Roman"/>
          <w:lang w:val="ru-RU" w:eastAsia="ru-RU"/>
        </w:rPr>
        <w:t>4</w:t>
      </w:r>
      <w:r w:rsidRPr="00620F26">
        <w:rPr>
          <w:rFonts w:ascii="Times New Roman" w:hAnsi="Times New Roman" w:cs="Times New Roman"/>
          <w:lang w:val="ru-RU" w:eastAsia="ru-RU"/>
        </w:rPr>
        <w:t>. Курсы должны быть представлены в количестве, позволяющем ученику осуществить реальный выбор. Содержание курсов и порядок их проведения определяется Положением об элективных курсах.</w:t>
      </w:r>
      <w:r>
        <w:rPr>
          <w:rFonts w:ascii="Times New Roman" w:hAnsi="Times New Roman" w:cs="Times New Roman"/>
          <w:lang w:val="ru-RU" w:eastAsia="ru-RU"/>
        </w:rPr>
        <w:t xml:space="preserve">  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4.</w:t>
      </w:r>
      <w:r>
        <w:rPr>
          <w:rFonts w:ascii="Times New Roman" w:hAnsi="Times New Roman" w:cs="Times New Roman"/>
          <w:lang w:val="ru-RU" w:eastAsia="ru-RU"/>
        </w:rPr>
        <w:t>5</w:t>
      </w:r>
      <w:r w:rsidRPr="00620F26">
        <w:rPr>
          <w:rFonts w:ascii="Times New Roman" w:hAnsi="Times New Roman" w:cs="Times New Roman"/>
          <w:lang w:val="ru-RU" w:eastAsia="ru-RU"/>
        </w:rPr>
        <w:t>. В течение учебного года обучающийся может изменить свой выбор курса.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5.Функциональные обязанности работников школы в рамках организации и проведения предпрофильной подготовки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5.1. В функции заместителя директора </w:t>
      </w:r>
      <w:r>
        <w:rPr>
          <w:rFonts w:ascii="Times New Roman" w:hAnsi="Times New Roman" w:cs="Times New Roman"/>
          <w:lang w:val="ru-RU" w:eastAsia="ru-RU"/>
        </w:rPr>
        <w:t xml:space="preserve">образовательного учреждения, курирующего </w:t>
      </w:r>
      <w:r w:rsidRPr="00620F26">
        <w:rPr>
          <w:rFonts w:ascii="Times New Roman" w:hAnsi="Times New Roman" w:cs="Times New Roman"/>
          <w:lang w:val="ru-RU" w:eastAsia="ru-RU"/>
        </w:rPr>
        <w:t>организаци</w:t>
      </w:r>
      <w:r>
        <w:rPr>
          <w:rFonts w:ascii="Times New Roman" w:hAnsi="Times New Roman" w:cs="Times New Roman"/>
          <w:lang w:val="ru-RU" w:eastAsia="ru-RU"/>
        </w:rPr>
        <w:t>ю</w:t>
      </w:r>
      <w:r w:rsidRPr="00620F26">
        <w:rPr>
          <w:rFonts w:ascii="Times New Roman" w:hAnsi="Times New Roman" w:cs="Times New Roman"/>
          <w:lang w:val="ru-RU" w:eastAsia="ru-RU"/>
        </w:rPr>
        <w:t xml:space="preserve"> предпрофильной подготовки, входит:</w:t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5.1.1. Разработка основных направлений и форм предпрофильной подготовки в школе на основе: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анализа пед</w:t>
      </w:r>
      <w:r>
        <w:rPr>
          <w:rFonts w:ascii="Times New Roman" w:hAnsi="Times New Roman" w:cs="Times New Roman"/>
          <w:lang w:val="ru-RU" w:eastAsia="ru-RU"/>
        </w:rPr>
        <w:t xml:space="preserve">агогического потенциала школы, </w:t>
      </w:r>
      <w:r w:rsidRPr="00620F26">
        <w:rPr>
          <w:rFonts w:ascii="Times New Roman" w:hAnsi="Times New Roman" w:cs="Times New Roman"/>
          <w:lang w:val="ru-RU" w:eastAsia="ru-RU"/>
        </w:rPr>
        <w:t>её кадровых, методических и материально-технических ресурсов; изучения образовательных запросов учащихся и их родителей посредством анкетирования и собеседований;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5.1.2. Формирование плана и расписания курсов по выбору и других мероприятий предпрофильной подготовки (выход в иные образовательные учреждени</w:t>
      </w:r>
      <w:r w:rsidRPr="00F70218">
        <w:rPr>
          <w:rFonts w:ascii="Times New Roman" w:hAnsi="Times New Roman" w:cs="Times New Roman"/>
          <w:lang w:val="ru-RU" w:eastAsia="ru-RU"/>
        </w:rPr>
        <w:t>я</w:t>
      </w:r>
      <w:r w:rsidRPr="00620F26">
        <w:rPr>
          <w:rFonts w:ascii="Times New Roman" w:hAnsi="Times New Roman" w:cs="Times New Roman"/>
          <w:lang w:val="ru-RU" w:eastAsia="ru-RU"/>
        </w:rPr>
        <w:t>, проведение профильной ориентации и др.).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5.1.3. Сопровождение предпрофильной по</w:t>
      </w:r>
      <w:r w:rsidRPr="00F70218">
        <w:rPr>
          <w:rFonts w:ascii="Times New Roman" w:hAnsi="Times New Roman" w:cs="Times New Roman"/>
          <w:lang w:val="ru-RU" w:eastAsia="ru-RU"/>
        </w:rPr>
        <w:t>дготовки</w:t>
      </w:r>
      <w:r>
        <w:rPr>
          <w:rFonts w:ascii="Times New Roman" w:hAnsi="Times New Roman" w:cs="Times New Roman"/>
          <w:lang w:val="ru-RU" w:eastAsia="ru-RU"/>
        </w:rPr>
        <w:t>:</w:t>
      </w:r>
      <w:r w:rsidRPr="00620F26">
        <w:rPr>
          <w:rFonts w:ascii="Times New Roman" w:hAnsi="Times New Roman" w:cs="Times New Roman"/>
          <w:lang w:val="ru-RU" w:eastAsia="ru-RU"/>
        </w:rPr>
        <w:t xml:space="preserve"> мониторинг учебных результатов</w:t>
      </w:r>
      <w:r w:rsidRPr="00F70218">
        <w:rPr>
          <w:rFonts w:ascii="Times New Roman" w:hAnsi="Times New Roman" w:cs="Times New Roman"/>
          <w:lang w:val="ru-RU" w:eastAsia="ru-RU"/>
        </w:rPr>
        <w:t xml:space="preserve"> школьников на курсах по выбору</w:t>
      </w:r>
      <w:r>
        <w:rPr>
          <w:rFonts w:ascii="Times New Roman" w:hAnsi="Times New Roman" w:cs="Times New Roman"/>
          <w:lang w:val="ru-RU" w:eastAsia="ru-RU"/>
        </w:rPr>
        <w:t xml:space="preserve">, </w:t>
      </w:r>
      <w:r w:rsidRPr="00620F26">
        <w:rPr>
          <w:rFonts w:ascii="Times New Roman" w:hAnsi="Times New Roman" w:cs="Times New Roman"/>
          <w:lang w:val="ru-RU" w:eastAsia="ru-RU"/>
        </w:rPr>
        <w:t xml:space="preserve"> анализ динамики образовательных запросов учеников и их готовн</w:t>
      </w:r>
      <w:r>
        <w:rPr>
          <w:rFonts w:ascii="Times New Roman" w:hAnsi="Times New Roman" w:cs="Times New Roman"/>
          <w:lang w:val="ru-RU" w:eastAsia="ru-RU"/>
        </w:rPr>
        <w:t>ости к выбору профиля,</w:t>
      </w:r>
      <w:r w:rsidRPr="00620F26">
        <w:rPr>
          <w:rFonts w:ascii="Times New Roman" w:hAnsi="Times New Roman" w:cs="Times New Roman"/>
          <w:lang w:val="ru-RU" w:eastAsia="ru-RU"/>
        </w:rPr>
        <w:t>- контроль школьной документаци</w:t>
      </w:r>
      <w:r>
        <w:rPr>
          <w:rFonts w:ascii="Times New Roman" w:hAnsi="Times New Roman" w:cs="Times New Roman"/>
          <w:lang w:val="ru-RU" w:eastAsia="ru-RU"/>
        </w:rPr>
        <w:t xml:space="preserve">и по предпрофильной подготовке, </w:t>
      </w:r>
      <w:r w:rsidRPr="00620F26">
        <w:rPr>
          <w:rFonts w:ascii="Times New Roman" w:hAnsi="Times New Roman" w:cs="Times New Roman"/>
          <w:lang w:val="ru-RU" w:eastAsia="ru-RU"/>
        </w:rPr>
        <w:t>организация консультирования школьников для определения оптимального выбора курсов предпрофильной подготовки и будущего профиля.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5.1.4. Анализ результатов итоговой аттестации девятиклассников.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5.1.5. Организация работы по комплектованию 10-х классов.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B04AE8">
        <w:rPr>
          <w:rFonts w:ascii="Times New Roman" w:hAnsi="Times New Roman" w:cs="Times New Roman"/>
          <w:lang w:val="ru-RU" w:eastAsia="ru-RU"/>
        </w:rPr>
        <w:t>5.1.6. Составление отчётов по результатам предпрофильной подготовки учеников школы.</w:t>
      </w:r>
      <w:r w:rsidRPr="00B04AE8">
        <w:rPr>
          <w:rFonts w:ascii="Times New Roman" w:hAnsi="Times New Roman" w:cs="Times New Roman"/>
          <w:lang w:val="ru-RU" w:eastAsia="ru-RU"/>
        </w:rPr>
        <w:br/>
      </w:r>
      <w:r w:rsidRPr="00620F26">
        <w:rPr>
          <w:rFonts w:ascii="Times New Roman" w:hAnsi="Times New Roman" w:cs="Times New Roman"/>
          <w:lang w:val="ru-RU" w:eastAsia="ru-RU"/>
        </w:rPr>
        <w:t xml:space="preserve">5.2. В функции классного руководителя </w:t>
      </w:r>
      <w:r>
        <w:rPr>
          <w:rFonts w:ascii="Times New Roman" w:hAnsi="Times New Roman" w:cs="Times New Roman"/>
          <w:lang w:val="ru-RU" w:eastAsia="ru-RU"/>
        </w:rPr>
        <w:t>9 класса в рамках предпрофильной подготовки</w:t>
      </w:r>
      <w:r w:rsidRPr="00620F26">
        <w:rPr>
          <w:rFonts w:ascii="Times New Roman" w:hAnsi="Times New Roman" w:cs="Times New Roman"/>
          <w:lang w:val="ru-RU" w:eastAsia="ru-RU"/>
        </w:rPr>
        <w:t xml:space="preserve"> входит: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5.2.1. Работа с учащимися класса: контроль за посещением </w:t>
      </w:r>
      <w:r>
        <w:rPr>
          <w:rFonts w:ascii="Times New Roman" w:hAnsi="Times New Roman" w:cs="Times New Roman"/>
          <w:lang w:val="ru-RU" w:eastAsia="ru-RU"/>
        </w:rPr>
        <w:t xml:space="preserve">элективных </w:t>
      </w:r>
      <w:r w:rsidRPr="00620F26">
        <w:rPr>
          <w:rFonts w:ascii="Times New Roman" w:hAnsi="Times New Roman" w:cs="Times New Roman"/>
          <w:lang w:val="ru-RU" w:eastAsia="ru-RU"/>
        </w:rPr>
        <w:t>курсов</w:t>
      </w:r>
      <w:r>
        <w:rPr>
          <w:rFonts w:ascii="Times New Roman" w:hAnsi="Times New Roman" w:cs="Times New Roman"/>
          <w:lang w:val="ru-RU" w:eastAsia="ru-RU"/>
        </w:rPr>
        <w:t>,</w:t>
      </w:r>
      <w:r w:rsidRPr="00620F26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 xml:space="preserve"> профориентационная работа, </w:t>
      </w:r>
      <w:r w:rsidRPr="00620F26">
        <w:rPr>
          <w:rFonts w:ascii="Times New Roman" w:hAnsi="Times New Roman" w:cs="Times New Roman"/>
          <w:lang w:val="ru-RU" w:eastAsia="ru-RU"/>
        </w:rPr>
        <w:t>участие в совместной работе с</w:t>
      </w:r>
      <w:r>
        <w:rPr>
          <w:rFonts w:ascii="Times New Roman" w:hAnsi="Times New Roman" w:cs="Times New Roman"/>
          <w:lang w:val="ru-RU" w:eastAsia="ru-RU"/>
        </w:rPr>
        <w:t xml:space="preserve"> педагогом -</w:t>
      </w:r>
      <w:r w:rsidRPr="00620F26">
        <w:rPr>
          <w:rFonts w:ascii="Times New Roman" w:hAnsi="Times New Roman" w:cs="Times New Roman"/>
          <w:lang w:val="ru-RU" w:eastAsia="ru-RU"/>
        </w:rPr>
        <w:t xml:space="preserve"> психологом, социальным педагогом и другими специалистами </w:t>
      </w:r>
      <w:r>
        <w:rPr>
          <w:rFonts w:ascii="Times New Roman" w:hAnsi="Times New Roman" w:cs="Times New Roman"/>
          <w:lang w:val="ru-RU" w:eastAsia="ru-RU"/>
        </w:rPr>
        <w:t xml:space="preserve">образовательного учреждения </w:t>
      </w:r>
      <w:r w:rsidRPr="00620F26">
        <w:rPr>
          <w:rFonts w:ascii="Times New Roman" w:hAnsi="Times New Roman" w:cs="Times New Roman"/>
          <w:lang w:val="ru-RU" w:eastAsia="ru-RU"/>
        </w:rPr>
        <w:t>по оказанию помощи учащимся в выборе дальнейшего образовательного маршрута.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5.2</w:t>
      </w:r>
      <w:r w:rsidRPr="00F70218">
        <w:rPr>
          <w:rFonts w:ascii="Times New Roman" w:hAnsi="Times New Roman" w:cs="Times New Roman"/>
          <w:lang w:val="ru-RU" w:eastAsia="ru-RU"/>
        </w:rPr>
        <w:t>.2. Работа с родителями</w:t>
      </w:r>
      <w:r>
        <w:rPr>
          <w:rFonts w:ascii="Times New Roman" w:hAnsi="Times New Roman" w:cs="Times New Roman"/>
          <w:lang w:val="ru-RU" w:eastAsia="ru-RU"/>
        </w:rPr>
        <w:t>:</w:t>
      </w:r>
      <w:r w:rsidRPr="00620F26">
        <w:rPr>
          <w:rFonts w:ascii="Times New Roman" w:hAnsi="Times New Roman" w:cs="Times New Roman"/>
          <w:lang w:val="ru-RU" w:eastAsia="ru-RU"/>
        </w:rPr>
        <w:t xml:space="preserve"> информирование: об образовательных возможностях муниципальной образовательной сети; о развитии интересов и способностей их детей, достижениях и успехах при прохождении элективных курсов; о результатах исследований и опросов их детей.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5.3. В функции организатора профориентационной</w:t>
      </w:r>
      <w:r>
        <w:rPr>
          <w:rFonts w:ascii="Times New Roman" w:hAnsi="Times New Roman" w:cs="Times New Roman"/>
          <w:lang w:val="ru-RU" w:eastAsia="ru-RU"/>
        </w:rPr>
        <w:t xml:space="preserve"> и информационной работы </w:t>
      </w:r>
      <w:r w:rsidRPr="00620F26">
        <w:rPr>
          <w:rFonts w:ascii="Times New Roman" w:hAnsi="Times New Roman" w:cs="Times New Roman"/>
          <w:lang w:val="ru-RU" w:eastAsia="ru-RU"/>
        </w:rPr>
        <w:t>в школе входит: планирование профориентационной работы;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оказание помощи классным руководителям;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организация участия 9-классников в городских профориентационных мероприятиях; организация диагностики профессионального выбора учащихся;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 xml:space="preserve">анализ результатов исследований по профессиональной ориентации учащихся.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5.4. В функциональные обязанности организатора психологического сопровождения учащихся входит: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планирование системы психологического сопровождения; - осуществление диагностических мероприятий;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 xml:space="preserve">анализ результатов диагностики; - консультирование учащихся и их родителей по проблемам самоопределения. 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5.5 В функции школьного медицинского работника входит: консультирование учащихся и их родителей о степени соответствия состояния здоровья школьника и выбранного профиля обучения или профессии;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оказание помощи учащимся в осуществлении проф</w:t>
      </w:r>
      <w:r>
        <w:rPr>
          <w:rFonts w:ascii="Times New Roman" w:hAnsi="Times New Roman" w:cs="Times New Roman"/>
          <w:lang w:val="ru-RU" w:eastAsia="ru-RU"/>
        </w:rPr>
        <w:t>выбора.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 xml:space="preserve">6. Права и обязанности участников образовательного процесса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6.1 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6.2. Обучающиеся в Школе имеют право на: выбор предпрофильных курсов, предложенных образовательным учреждением, согласно своих интересов, склонностей, потребностей; изменить свой выбор предпрофильного курса при получении дополни-тельной информации до начала его изучения; условия обучения на предпрофильных курсах, гарантирующие охрану и укрепление здоровья; бесплатное пользование информационными ресурсами медиатеки Школы.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6.3. Обучающиеся в Школе обязаны: посещать предпрофильные курсы согласно расписания;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 xml:space="preserve">соблюдать Правила поведения обучающихся на занятиях </w:t>
      </w:r>
      <w:r>
        <w:rPr>
          <w:rFonts w:ascii="Times New Roman" w:hAnsi="Times New Roman" w:cs="Times New Roman"/>
          <w:lang w:val="ru-RU" w:eastAsia="ru-RU"/>
        </w:rPr>
        <w:t xml:space="preserve">в рамках предпрофильной подготовки, </w:t>
      </w:r>
      <w:r w:rsidRPr="00620F26">
        <w:rPr>
          <w:rFonts w:ascii="Times New Roman" w:hAnsi="Times New Roman" w:cs="Times New Roman"/>
          <w:lang w:val="ru-RU" w:eastAsia="ru-RU"/>
        </w:rPr>
        <w:t>уважать честь и достоинство других участников образовательного процесса.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 xml:space="preserve">6.4. Педагогические работники Школы имеют право: свободно выбирать методики обучения и воспитания, учебные пособия;  на стимулирующие надбавки за расширенный круг обязанностей;  на прохождение курсов профессиональной подготовки по освоению содержания и технологии преподавания </w:t>
      </w:r>
      <w:r>
        <w:rPr>
          <w:rFonts w:ascii="Times New Roman" w:hAnsi="Times New Roman" w:cs="Times New Roman"/>
          <w:lang w:val="ru-RU" w:eastAsia="ru-RU"/>
        </w:rPr>
        <w:t>элективных курсов</w:t>
      </w:r>
      <w:r w:rsidRPr="00620F26">
        <w:rPr>
          <w:rFonts w:ascii="Times New Roman" w:hAnsi="Times New Roman" w:cs="Times New Roman"/>
          <w:lang w:val="ru-RU" w:eastAsia="ru-RU"/>
        </w:rPr>
        <w:t xml:space="preserve">. </w:t>
      </w:r>
      <w:r>
        <w:rPr>
          <w:rFonts w:ascii="Times New Roman" w:hAnsi="Times New Roman" w:cs="Times New Roman"/>
          <w:lang w:val="ru-RU" w:eastAsia="ru-RU"/>
        </w:rPr>
        <w:t xml:space="preserve">  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6.5. Педагогические работники Школы обязаны: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 xml:space="preserve"> поддерживать дисциплину на занятиях на основе уважения человеческого достоинства обучающихся;</w:t>
      </w:r>
      <w:r w:rsidRPr="00620F26">
        <w:rPr>
          <w:rFonts w:ascii="Times New Roman" w:hAnsi="Times New Roman" w:cs="Times New Roman"/>
          <w:lang w:val="ru-RU" w:eastAsia="ru-RU"/>
        </w:rPr>
        <w:br/>
        <w:t>- соблюдать требования охраны труда во время занятий курсов, практикумов, экскурсий;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 xml:space="preserve">- проводить обучение безопасными методами и приемами выполнения работ, инструктаж по охране труда. </w:t>
      </w:r>
      <w:r>
        <w:rPr>
          <w:rFonts w:ascii="Times New Roman" w:hAnsi="Times New Roman" w:cs="Times New Roman"/>
          <w:lang w:val="ru-RU" w:eastAsia="ru-RU"/>
        </w:rPr>
        <w:t xml:space="preserve">  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6.6. Родители (законные представители) имеют право: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620F26">
        <w:rPr>
          <w:rFonts w:ascii="Times New Roman" w:hAnsi="Times New Roman" w:cs="Times New Roman"/>
          <w:lang w:val="ru-RU" w:eastAsia="ru-RU"/>
        </w:rPr>
        <w:t>знакомиться с документами, регламентирующими организацию предпрофильной подготовки в школе; знакомиться с ходом и содержанием образовательного процесса по предпрофильной подготовке.</w:t>
      </w:r>
      <w:r w:rsidRPr="00620F26">
        <w:rPr>
          <w:rFonts w:ascii="Times New Roman" w:hAnsi="Times New Roman" w:cs="Times New Roman"/>
          <w:lang w:val="ru-RU" w:eastAsia="ru-RU"/>
        </w:rPr>
        <w:br/>
      </w:r>
      <w:r w:rsidRPr="00620F26">
        <w:rPr>
          <w:rFonts w:ascii="Times New Roman" w:hAnsi="Times New Roman" w:cs="Times New Roman"/>
          <w:lang w:val="ru-RU" w:eastAsia="ru-RU"/>
        </w:rPr>
        <w:br/>
      </w:r>
      <w:r>
        <w:rPr>
          <w:rFonts w:ascii="Times New Roman" w:hAnsi="Times New Roman" w:cs="Times New Roman"/>
          <w:lang w:val="ru-RU" w:eastAsia="ru-RU"/>
        </w:rPr>
        <w:t xml:space="preserve"> </w:t>
      </w:r>
    </w:p>
    <w:p w:rsidR="00480897" w:rsidRPr="00B04AE8" w:rsidRDefault="00480897" w:rsidP="00620F26">
      <w:pPr>
        <w:spacing w:before="100" w:beforeAutospacing="1" w:after="100" w:afterAutospacing="1"/>
        <w:jc w:val="both"/>
        <w:outlineLvl w:val="4"/>
        <w:rPr>
          <w:rFonts w:ascii="Times New Roman" w:hAnsi="Times New Roman" w:cs="Times New Roman"/>
          <w:b/>
          <w:bCs/>
          <w:lang w:val="ru-RU" w:eastAsia="ru-RU"/>
        </w:rPr>
      </w:pPr>
      <w:r w:rsidRPr="00B04AE8">
        <w:rPr>
          <w:rFonts w:ascii="Times New Roman" w:hAnsi="Times New Roman" w:cs="Times New Roman"/>
          <w:b/>
          <w:bCs/>
          <w:lang w:val="ru-RU" w:eastAsia="ru-RU"/>
        </w:rPr>
        <w:t>7. Оценка результативности реализации предпрофильной подготовки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7.2.Результативность реализации предпрофильной подготовки обучающихся оценивается по уровням сформированности у выпускника основной школы информационной, мотивационно-ценностной и практической готовности сделать зрелый выбор дальнейшего способа получения образования.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7.3.Информационная готовность включает информированность школьников: о возможных способах получения желаемого профиля образования; о наличии собственной практической готовности и способности для получения избранного образования; о профессиях, которыми можно овладеть, благодаря получаемому образованию; о возможности реализовать свои жизненные цели и планы через избранный способ образования.</w:t>
      </w:r>
    </w:p>
    <w:p w:rsidR="00480897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7.4.Практическая готовность включает: 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 наличия у выпускников основной школы знаний и практических умений, необходимых для продолжения образования; сформированность умения делать выбор из имеющихся вариантов наилучшего.</w:t>
      </w:r>
    </w:p>
    <w:p w:rsidR="00480897" w:rsidRPr="00620F26" w:rsidRDefault="00480897" w:rsidP="00620F26">
      <w:pPr>
        <w:spacing w:after="240"/>
        <w:jc w:val="both"/>
        <w:rPr>
          <w:rFonts w:ascii="Times New Roman" w:hAnsi="Times New Roman" w:cs="Times New Roman"/>
          <w:lang w:val="ru-RU" w:eastAsia="ru-RU"/>
        </w:rPr>
      </w:pPr>
      <w:r w:rsidRPr="00620F26">
        <w:rPr>
          <w:rFonts w:ascii="Times New Roman" w:hAnsi="Times New Roman" w:cs="Times New Roman"/>
          <w:lang w:val="ru-RU" w:eastAsia="ru-RU"/>
        </w:rPr>
        <w:t>7.5. Мотивационно-ценностная (психологическая) готовность выпускника основной школы предполагает: сформированность самооценки, адекватной личным способностям и возможностям получить желаемое образование; наличие ценностных ориентаций и индивидуально выраженных целей, связанных с дальнейшим способом получения образования.</w:t>
      </w:r>
    </w:p>
    <w:p w:rsidR="00480897" w:rsidRPr="00C56FCC" w:rsidRDefault="00480897" w:rsidP="00620F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</w:p>
    <w:sectPr w:rsidR="00480897" w:rsidRPr="00C56FCC" w:rsidSect="00B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26"/>
    <w:rsid w:val="00280F44"/>
    <w:rsid w:val="003937E0"/>
    <w:rsid w:val="004654BD"/>
    <w:rsid w:val="00480897"/>
    <w:rsid w:val="004B67C4"/>
    <w:rsid w:val="00620F26"/>
    <w:rsid w:val="00654FF1"/>
    <w:rsid w:val="007049F0"/>
    <w:rsid w:val="008A716F"/>
    <w:rsid w:val="00B04AE8"/>
    <w:rsid w:val="00B722F2"/>
    <w:rsid w:val="00BE3048"/>
    <w:rsid w:val="00C56FCC"/>
    <w:rsid w:val="00D13B97"/>
    <w:rsid w:val="00D3266E"/>
    <w:rsid w:val="00DC09F3"/>
    <w:rsid w:val="00DC2160"/>
    <w:rsid w:val="00E4080B"/>
    <w:rsid w:val="00F7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049F0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9F0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9F0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9F0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49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4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49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49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04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49F0"/>
    <w:pPr>
      <w:spacing w:before="240" w:after="60"/>
      <w:outlineLvl w:val="8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9F0"/>
    <w:rPr>
      <w:rFonts w:ascii="Calibri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9F0"/>
    <w:rPr>
      <w:rFonts w:ascii="Calibri" w:hAnsi="Calibri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9F0"/>
    <w:rPr>
      <w:rFonts w:ascii="Calibri" w:hAnsi="Calibri" w:cs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49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49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49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49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49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49F0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7049F0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49F0"/>
    <w:rPr>
      <w:rFonts w:ascii="Calibri" w:hAnsi="Calibri" w:cs="Calibr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49F0"/>
    <w:pPr>
      <w:spacing w:after="60"/>
      <w:jc w:val="center"/>
      <w:outlineLvl w:val="1"/>
    </w:pPr>
    <w:rPr>
      <w:rFonts w:ascii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49F0"/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7049F0"/>
    <w:rPr>
      <w:b/>
      <w:bCs/>
    </w:rPr>
  </w:style>
  <w:style w:type="character" w:styleId="Emphasis">
    <w:name w:val="Emphasis"/>
    <w:basedOn w:val="DefaultParagraphFont"/>
    <w:uiPriority w:val="99"/>
    <w:qFormat/>
    <w:rsid w:val="007049F0"/>
    <w:rPr>
      <w:rFonts w:ascii="Cambria" w:hAnsi="Cambria" w:cs="Cambria"/>
      <w:b/>
      <w:bCs/>
      <w:i/>
      <w:iCs/>
    </w:rPr>
  </w:style>
  <w:style w:type="paragraph" w:styleId="NoSpacing">
    <w:name w:val="No Spacing"/>
    <w:basedOn w:val="Normal"/>
    <w:uiPriority w:val="99"/>
    <w:qFormat/>
    <w:rsid w:val="007049F0"/>
  </w:style>
  <w:style w:type="paragraph" w:styleId="ListParagraph">
    <w:name w:val="List Paragraph"/>
    <w:basedOn w:val="Normal"/>
    <w:uiPriority w:val="99"/>
    <w:qFormat/>
    <w:rsid w:val="007049F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049F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049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49F0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049F0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049F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049F0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049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049F0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049F0"/>
    <w:rPr>
      <w:rFonts w:ascii="Calibri" w:hAnsi="Calibri" w:cs="Calibri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049F0"/>
    <w:pPr>
      <w:outlineLvl w:val="9"/>
    </w:pPr>
  </w:style>
  <w:style w:type="paragraph" w:customStyle="1" w:styleId="Default">
    <w:name w:val="Default"/>
    <w:uiPriority w:val="99"/>
    <w:rsid w:val="004B6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Знак Знак Знак"/>
    <w:basedOn w:val="Normal"/>
    <w:uiPriority w:val="99"/>
    <w:rsid w:val="004B67C4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1605</Words>
  <Characters>9155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</dc:title>
  <dc:subject/>
  <dc:creator>Ксю</dc:creator>
  <cp:keywords/>
  <dc:description/>
  <cp:lastModifiedBy>123</cp:lastModifiedBy>
  <cp:revision>2</cp:revision>
  <dcterms:created xsi:type="dcterms:W3CDTF">2016-01-29T11:56:00Z</dcterms:created>
  <dcterms:modified xsi:type="dcterms:W3CDTF">2016-01-29T11:56:00Z</dcterms:modified>
</cp:coreProperties>
</file>