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12" w:rsidRPr="006C4883" w:rsidRDefault="00131912" w:rsidP="00131912">
      <w:pPr>
        <w:jc w:val="center"/>
        <w:rPr>
          <w:rFonts w:ascii="Algerian" w:hAnsi="Algerian"/>
          <w:b/>
          <w:noProof/>
        </w:rPr>
      </w:pPr>
      <w:bookmarkStart w:id="0" w:name="_GoBack"/>
      <w:bookmarkEnd w:id="0"/>
      <w:r w:rsidRPr="006C4883">
        <w:rPr>
          <w:b/>
          <w:noProof/>
        </w:rPr>
        <w:t>Российская</w:t>
      </w:r>
      <w:r w:rsidRPr="006C4883">
        <w:rPr>
          <w:rFonts w:ascii="Algerian" w:hAnsi="Algerian"/>
          <w:b/>
          <w:noProof/>
        </w:rPr>
        <w:t xml:space="preserve"> </w:t>
      </w:r>
      <w:r w:rsidRPr="006C4883">
        <w:rPr>
          <w:b/>
          <w:noProof/>
        </w:rPr>
        <w:t>Федерация</w:t>
      </w:r>
    </w:p>
    <w:p w:rsidR="00131912" w:rsidRPr="006C4883" w:rsidRDefault="00131912" w:rsidP="00131912">
      <w:pPr>
        <w:jc w:val="center"/>
        <w:rPr>
          <w:rFonts w:ascii="Algerian" w:hAnsi="Algerian"/>
          <w:b/>
          <w:noProof/>
        </w:rPr>
      </w:pPr>
      <w:r w:rsidRPr="006C4883">
        <w:rPr>
          <w:b/>
          <w:noProof/>
        </w:rPr>
        <w:t>Некоммерческое</w:t>
      </w:r>
      <w:r w:rsidRPr="006C4883">
        <w:rPr>
          <w:rFonts w:ascii="Algerian" w:hAnsi="Algerian"/>
          <w:b/>
          <w:noProof/>
        </w:rPr>
        <w:t xml:space="preserve"> </w:t>
      </w:r>
      <w:r w:rsidRPr="006C4883">
        <w:rPr>
          <w:b/>
          <w:noProof/>
        </w:rPr>
        <w:t>партнерство</w:t>
      </w:r>
    </w:p>
    <w:p w:rsidR="00131912" w:rsidRPr="006C4883" w:rsidRDefault="00131912" w:rsidP="00131912">
      <w:pPr>
        <w:jc w:val="center"/>
        <w:rPr>
          <w:rFonts w:ascii="Algerian" w:hAnsi="Algerian"/>
          <w:b/>
          <w:noProof/>
        </w:rPr>
      </w:pPr>
      <w:r w:rsidRPr="006C4883">
        <w:rPr>
          <w:b/>
          <w:bCs/>
          <w:noProof/>
        </w:rPr>
        <w:t>Санкт</w:t>
      </w:r>
      <w:r w:rsidRPr="006C4883">
        <w:rPr>
          <w:rFonts w:ascii="Algerian" w:hAnsi="Algerian"/>
          <w:b/>
          <w:bCs/>
          <w:noProof/>
        </w:rPr>
        <w:t>-</w:t>
      </w:r>
      <w:r w:rsidRPr="006C4883">
        <w:rPr>
          <w:b/>
          <w:bCs/>
          <w:noProof/>
        </w:rPr>
        <w:t>Петербургский</w:t>
      </w:r>
      <w:r w:rsidRPr="006C4883">
        <w:rPr>
          <w:rFonts w:ascii="Algerian" w:hAnsi="Algerian"/>
          <w:b/>
          <w:bCs/>
          <w:noProof/>
        </w:rPr>
        <w:t xml:space="preserve"> </w:t>
      </w:r>
      <w:r w:rsidRPr="006C4883">
        <w:rPr>
          <w:b/>
          <w:bCs/>
          <w:noProof/>
        </w:rPr>
        <w:t>межрегиональный</w:t>
      </w:r>
      <w:r w:rsidRPr="006C4883">
        <w:rPr>
          <w:rFonts w:ascii="Algerian" w:hAnsi="Algerian"/>
          <w:b/>
          <w:bCs/>
          <w:noProof/>
        </w:rPr>
        <w:t xml:space="preserve"> </w:t>
      </w:r>
      <w:r w:rsidRPr="006C4883">
        <w:rPr>
          <w:b/>
          <w:bCs/>
          <w:noProof/>
        </w:rPr>
        <w:t>центр</w:t>
      </w:r>
    </w:p>
    <w:p w:rsidR="00131912" w:rsidRPr="006C4883" w:rsidRDefault="00131912" w:rsidP="00131912">
      <w:pPr>
        <w:pBdr>
          <w:bottom w:val="single" w:sz="6" w:space="1" w:color="auto"/>
        </w:pBdr>
        <w:jc w:val="center"/>
        <w:rPr>
          <w:rFonts w:ascii="Algerian" w:hAnsi="Algerian"/>
          <w:b/>
          <w:bCs/>
          <w:noProof/>
          <w:sz w:val="52"/>
          <w:szCs w:val="52"/>
        </w:rPr>
      </w:pPr>
      <w:r w:rsidRPr="006C4883">
        <w:rPr>
          <w:rFonts w:ascii="Algerian" w:hAnsi="Algerian"/>
          <w:b/>
          <w:bCs/>
          <w:noProof/>
          <w:sz w:val="52"/>
          <w:szCs w:val="52"/>
        </w:rPr>
        <w:t>«</w:t>
      </w:r>
      <w:r w:rsidRPr="006C4883">
        <w:rPr>
          <w:b/>
          <w:bCs/>
          <w:noProof/>
          <w:sz w:val="52"/>
          <w:szCs w:val="52"/>
        </w:rPr>
        <w:t>ОБРАЗОВАНИЕ</w:t>
      </w:r>
      <w:r w:rsidRPr="006C4883">
        <w:rPr>
          <w:rFonts w:ascii="Algerian" w:hAnsi="Algerian"/>
          <w:b/>
          <w:bCs/>
          <w:noProof/>
          <w:sz w:val="52"/>
          <w:szCs w:val="52"/>
        </w:rPr>
        <w:t xml:space="preserve"> </w:t>
      </w:r>
      <w:r w:rsidRPr="006C4883">
        <w:rPr>
          <w:b/>
          <w:bCs/>
          <w:noProof/>
          <w:sz w:val="52"/>
          <w:szCs w:val="52"/>
        </w:rPr>
        <w:t>БЕЗ</w:t>
      </w:r>
      <w:r w:rsidRPr="006C4883">
        <w:rPr>
          <w:rFonts w:ascii="Algerian" w:hAnsi="Algerian"/>
          <w:b/>
          <w:bCs/>
          <w:noProof/>
          <w:sz w:val="52"/>
          <w:szCs w:val="52"/>
        </w:rPr>
        <w:t xml:space="preserve"> </w:t>
      </w:r>
      <w:r w:rsidRPr="006C4883">
        <w:rPr>
          <w:b/>
          <w:bCs/>
          <w:noProof/>
          <w:sz w:val="52"/>
          <w:szCs w:val="52"/>
        </w:rPr>
        <w:t>ГРАНИЦ</w:t>
      </w:r>
      <w:r w:rsidRPr="006C4883">
        <w:rPr>
          <w:rFonts w:ascii="Algerian" w:hAnsi="Algerian" w:cs="Algerian"/>
          <w:b/>
          <w:bCs/>
          <w:noProof/>
          <w:sz w:val="52"/>
          <w:szCs w:val="52"/>
        </w:rPr>
        <w:t>»</w:t>
      </w:r>
    </w:p>
    <w:p w:rsidR="00131912" w:rsidRPr="00D55BF3" w:rsidRDefault="00131912" w:rsidP="00131912">
      <w:pPr>
        <w:jc w:val="center"/>
        <w:rPr>
          <w:rFonts w:ascii="Verdana" w:hAnsi="Verdana"/>
          <w:sz w:val="20"/>
          <w:szCs w:val="20"/>
        </w:rPr>
      </w:pPr>
      <w:r w:rsidRPr="00D55BF3">
        <w:rPr>
          <w:rFonts w:ascii="Verdana" w:hAnsi="Verdana"/>
          <w:sz w:val="20"/>
          <w:szCs w:val="20"/>
        </w:rPr>
        <w:t xml:space="preserve">Почтовый адрес: </w:t>
      </w:r>
      <w:r>
        <w:rPr>
          <w:rFonts w:ascii="Arial" w:hAnsi="Arial" w:cs="Arial"/>
          <w:spacing w:val="-6"/>
          <w:sz w:val="20"/>
          <w:szCs w:val="20"/>
        </w:rPr>
        <w:t xml:space="preserve">192284, Санкт-Петербург, а/я 42, </w:t>
      </w:r>
      <w:r w:rsidRPr="00D55BF3">
        <w:rPr>
          <w:rFonts w:ascii="Verdana" w:hAnsi="Verdana"/>
          <w:sz w:val="20"/>
          <w:szCs w:val="20"/>
        </w:rPr>
        <w:t>тел. (</w:t>
      </w:r>
      <w:r w:rsidR="00FD2D9B">
        <w:rPr>
          <w:rFonts w:ascii="Verdana" w:hAnsi="Verdana"/>
          <w:sz w:val="20"/>
          <w:szCs w:val="20"/>
        </w:rPr>
        <w:t>921</w:t>
      </w:r>
      <w:r w:rsidRPr="00D55BF3">
        <w:rPr>
          <w:rFonts w:ascii="Verdana" w:hAnsi="Verdana"/>
          <w:sz w:val="20"/>
          <w:szCs w:val="20"/>
        </w:rPr>
        <w:t xml:space="preserve">) </w:t>
      </w:r>
      <w:r w:rsidR="00804E3D">
        <w:rPr>
          <w:rFonts w:ascii="Verdana" w:hAnsi="Verdana"/>
          <w:sz w:val="20"/>
          <w:szCs w:val="20"/>
        </w:rPr>
        <w:t>9104305</w:t>
      </w:r>
      <w:r w:rsidRPr="00D55BF3">
        <w:rPr>
          <w:rFonts w:ascii="Verdana" w:hAnsi="Verdana"/>
          <w:sz w:val="20"/>
          <w:szCs w:val="20"/>
        </w:rPr>
        <w:t>, тел./факс (812) 4383017,</w:t>
      </w:r>
    </w:p>
    <w:p w:rsidR="00C23B5B" w:rsidRPr="00473CA5" w:rsidRDefault="0034730D" w:rsidP="001D5412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0"/>
          <w:szCs w:val="20"/>
          <w:lang w:val="en-US"/>
        </w:rPr>
      </w:pPr>
      <w:hyperlink r:id="rId8" w:history="1">
        <w:r w:rsidR="00B71077" w:rsidRPr="004A2C37">
          <w:rPr>
            <w:rStyle w:val="a4"/>
            <w:rFonts w:ascii="Arial" w:hAnsi="Arial" w:cs="Arial"/>
            <w:sz w:val="20"/>
            <w:szCs w:val="20"/>
            <w:lang w:val="en-US"/>
          </w:rPr>
          <w:t>www.onp.mir-obr.ru</w:t>
        </w:r>
      </w:hyperlink>
      <w:r w:rsidR="00131912" w:rsidRPr="00BB0C12">
        <w:rPr>
          <w:rFonts w:ascii="Arial" w:hAnsi="Arial" w:cs="Arial"/>
          <w:sz w:val="20"/>
          <w:szCs w:val="20"/>
          <w:lang w:val="en-US"/>
        </w:rPr>
        <w:t xml:space="preserve">  e-mail: </w:t>
      </w:r>
      <w:hyperlink r:id="rId9" w:history="1">
        <w:r w:rsidR="00131912" w:rsidRPr="00BB0C12">
          <w:rPr>
            <w:rStyle w:val="a4"/>
            <w:rFonts w:ascii="Arial" w:hAnsi="Arial" w:cs="Arial"/>
            <w:sz w:val="20"/>
            <w:szCs w:val="20"/>
            <w:lang w:val="en-US"/>
          </w:rPr>
          <w:t>ru.edu@bk.ru</w:t>
        </w:r>
      </w:hyperlink>
    </w:p>
    <w:p w:rsidR="001D5412" w:rsidRPr="00473CA5" w:rsidRDefault="001D5412" w:rsidP="001D5412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0"/>
          <w:szCs w:val="20"/>
          <w:lang w:val="en-US"/>
        </w:rPr>
      </w:pPr>
    </w:p>
    <w:p w:rsidR="001D5412" w:rsidRPr="00473CA5" w:rsidRDefault="001D5412" w:rsidP="001D5412">
      <w:pPr>
        <w:pStyle w:val="a3"/>
        <w:spacing w:before="0" w:beforeAutospacing="0" w:after="0" w:afterAutospacing="0"/>
        <w:jc w:val="center"/>
        <w:rPr>
          <w:rFonts w:ascii="Verdana" w:hAnsi="Verdana"/>
          <w:color w:val="0000FF"/>
          <w:sz w:val="20"/>
          <w:szCs w:val="20"/>
          <w:u w:val="single"/>
          <w:lang w:val="en-US"/>
        </w:rPr>
      </w:pPr>
    </w:p>
    <w:tbl>
      <w:tblPr>
        <w:tblW w:w="10368" w:type="dxa"/>
        <w:tblLook w:val="01E0"/>
      </w:tblPr>
      <w:tblGrid>
        <w:gridCol w:w="2520"/>
        <w:gridCol w:w="2124"/>
        <w:gridCol w:w="5499"/>
        <w:gridCol w:w="225"/>
      </w:tblGrid>
      <w:tr w:rsidR="00C23B5B" w:rsidRPr="005A3FA5" w:rsidTr="00874030">
        <w:trPr>
          <w:trHeight w:val="2424"/>
        </w:trPr>
        <w:tc>
          <w:tcPr>
            <w:tcW w:w="4644" w:type="dxa"/>
            <w:gridSpan w:val="2"/>
          </w:tcPr>
          <w:p w:rsidR="00C23B5B" w:rsidRPr="005A3FA5" w:rsidRDefault="00C23B5B" w:rsidP="00C23B5B">
            <w:pPr>
              <w:shd w:val="clear" w:color="auto" w:fill="FFFFFF"/>
              <w:ind w:left="-40" w:firstLine="40"/>
              <w:jc w:val="both"/>
              <w:rPr>
                <w:sz w:val="28"/>
                <w:szCs w:val="28"/>
              </w:rPr>
            </w:pPr>
            <w:r w:rsidRPr="005A3FA5">
              <w:rPr>
                <w:bCs/>
                <w:color w:val="212121"/>
                <w:w w:val="84"/>
                <w:sz w:val="28"/>
                <w:szCs w:val="28"/>
              </w:rPr>
              <w:t xml:space="preserve">Исх. № </w:t>
            </w:r>
            <w:r w:rsidRPr="005A3FA5">
              <w:rPr>
                <w:bCs/>
                <w:color w:val="212121"/>
                <w:w w:val="84"/>
                <w:sz w:val="28"/>
                <w:szCs w:val="28"/>
                <w:u w:val="single"/>
              </w:rPr>
              <w:t xml:space="preserve">    </w:t>
            </w:r>
            <w:bookmarkStart w:id="1" w:name="f_ish"/>
            <w:r w:rsidR="0034730D" w:rsidRPr="005A3FA5">
              <w:rPr>
                <w:sz w:val="28"/>
                <w:szCs w:val="28"/>
              </w:rPr>
              <w:fldChar w:fldCharType="begin">
                <w:ffData>
                  <w:name w:val="f_ish"/>
                  <w:enabled/>
                  <w:calcOnExit w:val="0"/>
                  <w:textInput>
                    <w:default w:val="0000"/>
                    <w:maxLength w:val="4"/>
                  </w:textInput>
                </w:ffData>
              </w:fldChar>
            </w:r>
            <w:r w:rsidRPr="005A3FA5">
              <w:rPr>
                <w:bCs/>
                <w:color w:val="212121"/>
                <w:w w:val="84"/>
                <w:sz w:val="28"/>
                <w:szCs w:val="28"/>
                <w:u w:val="single"/>
              </w:rPr>
              <w:instrText xml:space="preserve"> FORMTEXT </w:instrText>
            </w:r>
            <w:r w:rsidR="0034730D" w:rsidRPr="005A3FA5">
              <w:rPr>
                <w:sz w:val="28"/>
                <w:szCs w:val="28"/>
              </w:rPr>
            </w:r>
            <w:r w:rsidR="0034730D" w:rsidRPr="005A3FA5">
              <w:rPr>
                <w:sz w:val="28"/>
                <w:szCs w:val="28"/>
              </w:rPr>
              <w:fldChar w:fldCharType="separate"/>
            </w:r>
            <w:r w:rsidR="00CD4EE0">
              <w:rPr>
                <w:sz w:val="28"/>
                <w:szCs w:val="28"/>
              </w:rPr>
              <w:t>889</w:t>
            </w:r>
            <w:r w:rsidR="0034730D" w:rsidRPr="005A3FA5">
              <w:rPr>
                <w:sz w:val="28"/>
                <w:szCs w:val="28"/>
              </w:rPr>
              <w:fldChar w:fldCharType="end"/>
            </w:r>
            <w:bookmarkEnd w:id="1"/>
            <w:r w:rsidRPr="005A3FA5">
              <w:rPr>
                <w:bCs/>
                <w:color w:val="212121"/>
                <w:w w:val="84"/>
                <w:sz w:val="28"/>
                <w:szCs w:val="28"/>
                <w:u w:val="single"/>
              </w:rPr>
              <w:t xml:space="preserve">      </w:t>
            </w:r>
            <w:r w:rsidRPr="005A3FA5">
              <w:rPr>
                <w:bCs/>
                <w:color w:val="212121"/>
                <w:w w:val="84"/>
                <w:sz w:val="28"/>
                <w:szCs w:val="28"/>
              </w:rPr>
              <w:t>от</w:t>
            </w:r>
            <w:r w:rsidRPr="005A3FA5">
              <w:rPr>
                <w:bCs/>
                <w:color w:val="212121"/>
                <w:w w:val="84"/>
                <w:sz w:val="28"/>
                <w:szCs w:val="28"/>
                <w:u w:val="single"/>
              </w:rPr>
              <w:t xml:space="preserve">     </w:t>
            </w:r>
            <w:bookmarkStart w:id="2" w:name="f_ish_d"/>
            <w:r w:rsidR="0034730D" w:rsidRPr="005A3FA5">
              <w:rPr>
                <w:sz w:val="28"/>
                <w:szCs w:val="28"/>
              </w:rPr>
              <w:fldChar w:fldCharType="begin">
                <w:ffData>
                  <w:name w:val="f_ish_d"/>
                  <w:enabled/>
                  <w:calcOnExit w:val="0"/>
                  <w:textInput>
                    <w:default w:val="0000000000"/>
                    <w:maxLength w:val="10"/>
                  </w:textInput>
                </w:ffData>
              </w:fldChar>
            </w:r>
            <w:r w:rsidRPr="005A3FA5">
              <w:rPr>
                <w:bCs/>
                <w:color w:val="212121"/>
                <w:w w:val="84"/>
                <w:sz w:val="28"/>
                <w:szCs w:val="28"/>
                <w:u w:val="single"/>
              </w:rPr>
              <w:instrText xml:space="preserve"> FORMTEXT </w:instrText>
            </w:r>
            <w:r w:rsidR="0034730D" w:rsidRPr="005A3FA5">
              <w:rPr>
                <w:sz w:val="28"/>
                <w:szCs w:val="28"/>
              </w:rPr>
            </w:r>
            <w:r w:rsidR="0034730D" w:rsidRPr="005A3FA5">
              <w:rPr>
                <w:sz w:val="28"/>
                <w:szCs w:val="28"/>
              </w:rPr>
              <w:fldChar w:fldCharType="separate"/>
            </w:r>
            <w:r w:rsidR="00CD4EE0">
              <w:rPr>
                <w:sz w:val="28"/>
                <w:szCs w:val="28"/>
              </w:rPr>
              <w:t>21.10.2016</w:t>
            </w:r>
            <w:r w:rsidR="0034730D" w:rsidRPr="005A3FA5">
              <w:rPr>
                <w:sz w:val="28"/>
                <w:szCs w:val="28"/>
              </w:rPr>
              <w:fldChar w:fldCharType="end"/>
            </w:r>
            <w:bookmarkEnd w:id="2"/>
          </w:p>
          <w:p w:rsidR="00C23B5B" w:rsidRPr="005A3FA5" w:rsidRDefault="00C23B5B" w:rsidP="00C23B5B">
            <w:pPr>
              <w:rPr>
                <w:sz w:val="28"/>
                <w:szCs w:val="28"/>
              </w:rPr>
            </w:pPr>
            <w:r w:rsidRPr="005A3FA5">
              <w:rPr>
                <w:bCs/>
                <w:color w:val="212121"/>
                <w:w w:val="84"/>
                <w:sz w:val="28"/>
                <w:szCs w:val="28"/>
              </w:rPr>
              <w:t xml:space="preserve">На    № </w:t>
            </w:r>
            <w:r w:rsidRPr="005A3FA5">
              <w:rPr>
                <w:bCs/>
                <w:color w:val="212121"/>
                <w:w w:val="84"/>
                <w:sz w:val="28"/>
                <w:szCs w:val="28"/>
                <w:u w:val="single"/>
              </w:rPr>
              <w:t xml:space="preserve">                       </w:t>
            </w:r>
            <w:r w:rsidRPr="005A3FA5">
              <w:rPr>
                <w:bCs/>
                <w:color w:val="212121"/>
                <w:w w:val="84"/>
                <w:sz w:val="28"/>
                <w:szCs w:val="28"/>
              </w:rPr>
              <w:t xml:space="preserve"> от  </w:t>
            </w:r>
            <w:r w:rsidRPr="005A3FA5">
              <w:rPr>
                <w:bCs/>
                <w:color w:val="212121"/>
                <w:w w:val="84"/>
                <w:sz w:val="28"/>
                <w:szCs w:val="28"/>
                <w:u w:val="single"/>
              </w:rPr>
              <w:t xml:space="preserve"> ___________</w:t>
            </w:r>
          </w:p>
          <w:p w:rsidR="00C23B5B" w:rsidRPr="005A3FA5" w:rsidRDefault="0034730D" w:rsidP="00C23B5B">
            <w:pPr>
              <w:ind w:left="35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29" o:spid="_x0000_s1026" style="position:absolute;left:0;text-align:left;margin-left:-.15pt;margin-top:9.15pt;width:9pt;height:9pt;z-index:2516592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">
                  <v:line id="Line 30" o:spid="_x0000_s1027" style="position:absolute;visibility:visible" from="0,0" to="18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31" o:spid="_x0000_s1028" style="position:absolute;visibility:visible" from="0,0" to="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/v:group>
              </w:pict>
            </w:r>
          </w:p>
          <w:bookmarkStart w:id="3" w:name="f_nam_mer"/>
          <w:p w:rsidR="00C23B5B" w:rsidRPr="005A3FA5" w:rsidRDefault="0034730D" w:rsidP="00C23B5B">
            <w:pPr>
              <w:rPr>
                <w:sz w:val="28"/>
                <w:szCs w:val="28"/>
              </w:rPr>
            </w:pPr>
            <w:r w:rsidRPr="00C74667">
              <w:rPr>
                <w:sz w:val="28"/>
                <w:szCs w:val="28"/>
                <w:highlight w:val="yellow"/>
              </w:rPr>
              <w:fldChar w:fldCharType="begin">
                <w:ffData>
                  <w:name w:val="f_nam_mer"/>
                  <w:enabled/>
                  <w:calcOnExit w:val="0"/>
                  <w:textInput/>
                </w:ffData>
              </w:fldChar>
            </w:r>
            <w:r w:rsidR="00C23B5B" w:rsidRPr="00C74667">
              <w:rPr>
                <w:sz w:val="28"/>
                <w:szCs w:val="28"/>
                <w:highlight w:val="yellow"/>
              </w:rPr>
              <w:instrText xml:space="preserve"> </w:instrText>
            </w:r>
            <w:r w:rsidR="00C23B5B" w:rsidRPr="00C74667">
              <w:rPr>
                <w:sz w:val="28"/>
                <w:szCs w:val="28"/>
                <w:highlight w:val="yellow"/>
                <w:lang w:val="en-US"/>
              </w:rPr>
              <w:instrText>FORMTEXT</w:instrText>
            </w:r>
            <w:r w:rsidR="00C23B5B" w:rsidRPr="00C74667">
              <w:rPr>
                <w:sz w:val="28"/>
                <w:szCs w:val="28"/>
                <w:highlight w:val="yellow"/>
              </w:rPr>
              <w:instrText xml:space="preserve"> </w:instrText>
            </w:r>
            <w:r w:rsidRPr="00C74667">
              <w:rPr>
                <w:sz w:val="28"/>
                <w:szCs w:val="28"/>
                <w:highlight w:val="yellow"/>
              </w:rPr>
            </w:r>
            <w:r w:rsidRPr="00C74667">
              <w:rPr>
                <w:sz w:val="28"/>
                <w:szCs w:val="28"/>
                <w:highlight w:val="yellow"/>
              </w:rPr>
              <w:fldChar w:fldCharType="separate"/>
            </w:r>
            <w:r w:rsidR="00CD4EE0" w:rsidRPr="00C74667">
              <w:rPr>
                <w:sz w:val="28"/>
                <w:szCs w:val="28"/>
                <w:highlight w:val="yellow"/>
              </w:rPr>
              <w:t xml:space="preserve">Приглашаем 12 ноября  2016 года  школьников и студентов принять участие во Всероссийском молодежном  культурно-образовательном форуме «Виват, Санкт-Петербург!». День открытых дверей в Санкт-Петербургский Государственном Морском Техническом Университете.  </w:t>
            </w:r>
            <w:r w:rsidRPr="00C74667">
              <w:rPr>
                <w:sz w:val="28"/>
                <w:szCs w:val="28"/>
                <w:highlight w:val="yellow"/>
              </w:rPr>
              <w:fldChar w:fldCharType="end"/>
            </w:r>
            <w:bookmarkEnd w:id="3"/>
          </w:p>
          <w:p w:rsidR="00C23B5B" w:rsidRPr="005A3FA5" w:rsidRDefault="00C23B5B" w:rsidP="00C23B5B">
            <w:pPr>
              <w:rPr>
                <w:sz w:val="28"/>
                <w:szCs w:val="28"/>
              </w:rPr>
            </w:pPr>
            <w:r w:rsidRPr="005A3FA5">
              <w:rPr>
                <w:sz w:val="28"/>
                <w:szCs w:val="28"/>
              </w:rPr>
              <w:t xml:space="preserve"> </w:t>
            </w:r>
            <w:r w:rsidRPr="005A3FA5">
              <w:rPr>
                <w:bCs/>
                <w:color w:val="212121"/>
                <w:w w:val="84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C23B5B" w:rsidRPr="005A3FA5" w:rsidRDefault="00C23B5B" w:rsidP="00C23B5B">
            <w:pPr>
              <w:rPr>
                <w:sz w:val="28"/>
                <w:szCs w:val="28"/>
              </w:rPr>
            </w:pPr>
          </w:p>
        </w:tc>
        <w:bookmarkStart w:id="4" w:name="f_region"/>
        <w:tc>
          <w:tcPr>
            <w:tcW w:w="5724" w:type="dxa"/>
            <w:gridSpan w:val="2"/>
          </w:tcPr>
          <w:p w:rsidR="002931F4" w:rsidRPr="00C74667" w:rsidRDefault="0034730D" w:rsidP="002931F4">
            <w:pPr>
              <w:rPr>
                <w:sz w:val="28"/>
                <w:szCs w:val="28"/>
              </w:rPr>
            </w:pPr>
            <w:r w:rsidRPr="00C74667">
              <w:rPr>
                <w:sz w:val="28"/>
                <w:szCs w:val="28"/>
              </w:rPr>
              <w:fldChar w:fldCharType="begin">
                <w:ffData>
                  <w:name w:val="f_region"/>
                  <w:enabled/>
                  <w:calcOnExit w:val="0"/>
                  <w:textInput/>
                </w:ffData>
              </w:fldChar>
            </w:r>
            <w:r w:rsidR="002931F4" w:rsidRPr="00C74667">
              <w:rPr>
                <w:sz w:val="28"/>
                <w:szCs w:val="28"/>
              </w:rPr>
              <w:instrText xml:space="preserve"> </w:instrText>
            </w:r>
            <w:r w:rsidR="002931F4" w:rsidRPr="00C74667">
              <w:rPr>
                <w:sz w:val="28"/>
                <w:szCs w:val="28"/>
                <w:lang w:val="en-US"/>
              </w:rPr>
              <w:instrText>FORMTEXT</w:instrText>
            </w:r>
            <w:r w:rsidR="002931F4" w:rsidRPr="00C74667">
              <w:rPr>
                <w:sz w:val="28"/>
                <w:szCs w:val="28"/>
              </w:rPr>
              <w:instrText xml:space="preserve"> </w:instrText>
            </w:r>
            <w:r w:rsidRPr="00C74667">
              <w:rPr>
                <w:sz w:val="28"/>
                <w:szCs w:val="28"/>
              </w:rPr>
            </w:r>
            <w:r w:rsidRPr="00C74667">
              <w:rPr>
                <w:sz w:val="28"/>
                <w:szCs w:val="28"/>
              </w:rPr>
              <w:fldChar w:fldCharType="separate"/>
            </w:r>
            <w:r w:rsidR="00CD4EE0" w:rsidRPr="00C74667">
              <w:rPr>
                <w:sz w:val="28"/>
                <w:szCs w:val="28"/>
              </w:rPr>
              <w:t>МБОУ СШ №35 г. Архангельск</w:t>
            </w:r>
            <w:r w:rsidRPr="00C74667">
              <w:rPr>
                <w:sz w:val="28"/>
                <w:szCs w:val="28"/>
              </w:rPr>
              <w:fldChar w:fldCharType="end"/>
            </w:r>
            <w:bookmarkEnd w:id="4"/>
          </w:p>
          <w:p w:rsidR="00D97C64" w:rsidRPr="00C74667" w:rsidRDefault="00D97C64" w:rsidP="00D97C64">
            <w:pPr>
              <w:rPr>
                <w:sz w:val="28"/>
                <w:szCs w:val="28"/>
              </w:rPr>
            </w:pPr>
          </w:p>
          <w:bookmarkStart w:id="5" w:name="f_gorod"/>
          <w:p w:rsidR="00D97C64" w:rsidRPr="00C74667" w:rsidRDefault="0034730D" w:rsidP="00D97C64">
            <w:pPr>
              <w:rPr>
                <w:sz w:val="28"/>
                <w:szCs w:val="28"/>
              </w:rPr>
            </w:pPr>
            <w:r w:rsidRPr="00C74667">
              <w:rPr>
                <w:sz w:val="28"/>
                <w:szCs w:val="28"/>
              </w:rPr>
              <w:fldChar w:fldCharType="begin">
                <w:ffData>
                  <w:name w:val="f_gorod"/>
                  <w:enabled/>
                  <w:calcOnExit w:val="0"/>
                  <w:textInput/>
                </w:ffData>
              </w:fldChar>
            </w:r>
            <w:r w:rsidR="00D97C64" w:rsidRPr="00C74667">
              <w:rPr>
                <w:sz w:val="28"/>
                <w:szCs w:val="28"/>
              </w:rPr>
              <w:instrText xml:space="preserve"> FORMTEXT </w:instrText>
            </w:r>
            <w:r w:rsidRPr="00C74667">
              <w:rPr>
                <w:sz w:val="28"/>
                <w:szCs w:val="28"/>
              </w:rPr>
            </w:r>
            <w:r w:rsidRPr="00C74667">
              <w:rPr>
                <w:sz w:val="28"/>
                <w:szCs w:val="28"/>
              </w:rPr>
              <w:fldChar w:fldCharType="separate"/>
            </w:r>
            <w:r w:rsidR="00CD4EE0" w:rsidRPr="00C74667">
              <w:rPr>
                <w:sz w:val="28"/>
                <w:szCs w:val="28"/>
              </w:rPr>
              <w:t>г. Архангельск</w:t>
            </w:r>
            <w:r w:rsidRPr="00C74667">
              <w:rPr>
                <w:sz w:val="28"/>
                <w:szCs w:val="28"/>
              </w:rPr>
              <w:fldChar w:fldCharType="end"/>
            </w:r>
            <w:bookmarkEnd w:id="5"/>
          </w:p>
          <w:p w:rsidR="00D97C64" w:rsidRPr="00C74667" w:rsidRDefault="00D97C64" w:rsidP="00D97C64">
            <w:pPr>
              <w:rPr>
                <w:sz w:val="28"/>
                <w:szCs w:val="28"/>
              </w:rPr>
            </w:pPr>
          </w:p>
          <w:bookmarkStart w:id="6" w:name="f_dolzn"/>
          <w:p w:rsidR="00D97C64" w:rsidRPr="005A3FA5" w:rsidRDefault="0034730D" w:rsidP="00D97C64">
            <w:pPr>
              <w:rPr>
                <w:sz w:val="28"/>
                <w:szCs w:val="28"/>
                <w:lang w:val="en-US"/>
              </w:rPr>
            </w:pPr>
            <w:r w:rsidRPr="00C74667">
              <w:rPr>
                <w:sz w:val="28"/>
                <w:szCs w:val="28"/>
              </w:rPr>
              <w:fldChar w:fldCharType="begin">
                <w:ffData>
                  <w:name w:val="f_dolzn"/>
                  <w:enabled/>
                  <w:calcOnExit w:val="0"/>
                  <w:textInput/>
                </w:ffData>
              </w:fldChar>
            </w:r>
            <w:r w:rsidR="00BB5283" w:rsidRPr="00C74667">
              <w:rPr>
                <w:sz w:val="28"/>
                <w:szCs w:val="28"/>
              </w:rPr>
              <w:instrText xml:space="preserve"> FORMTEXT </w:instrText>
            </w:r>
            <w:r w:rsidRPr="00C74667">
              <w:rPr>
                <w:sz w:val="28"/>
                <w:szCs w:val="28"/>
              </w:rPr>
            </w:r>
            <w:r w:rsidRPr="00C74667">
              <w:rPr>
                <w:sz w:val="28"/>
                <w:szCs w:val="28"/>
              </w:rPr>
              <w:fldChar w:fldCharType="separate"/>
            </w:r>
            <w:r w:rsidR="00CD4EE0" w:rsidRPr="00C74667">
              <w:rPr>
                <w:sz w:val="28"/>
                <w:szCs w:val="28"/>
              </w:rPr>
              <w:t>Директору школы</w:t>
            </w:r>
            <w:r w:rsidRPr="00C74667">
              <w:rPr>
                <w:sz w:val="28"/>
                <w:szCs w:val="28"/>
              </w:rPr>
              <w:fldChar w:fldCharType="end"/>
            </w:r>
            <w:bookmarkEnd w:id="6"/>
          </w:p>
          <w:p w:rsidR="00C23B5B" w:rsidRPr="005A3FA5" w:rsidRDefault="00C23B5B" w:rsidP="00C23B5B">
            <w:pPr>
              <w:rPr>
                <w:sz w:val="28"/>
                <w:szCs w:val="28"/>
                <w:lang w:val="en-US"/>
              </w:rPr>
            </w:pPr>
          </w:p>
          <w:p w:rsidR="00C23B5B" w:rsidRPr="005A3FA5" w:rsidRDefault="00C74667" w:rsidP="00C23B5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Е.А.Сидорук</w:t>
            </w:r>
            <w:proofErr w:type="spellEnd"/>
          </w:p>
          <w:p w:rsidR="00C23B5B" w:rsidRPr="005A3FA5" w:rsidRDefault="00C23B5B" w:rsidP="00C23B5B">
            <w:pPr>
              <w:rPr>
                <w:sz w:val="28"/>
                <w:szCs w:val="28"/>
              </w:rPr>
            </w:pPr>
          </w:p>
        </w:tc>
      </w:tr>
      <w:tr w:rsidR="00C23B5B" w:rsidRPr="005A3FA5" w:rsidTr="00E05E19">
        <w:tblPrEx>
          <w:tblLook w:val="04A0"/>
        </w:tblPrEx>
        <w:trPr>
          <w:gridAfter w:val="1"/>
          <w:wAfter w:w="225" w:type="dxa"/>
          <w:trHeight w:val="68"/>
        </w:trPr>
        <w:tc>
          <w:tcPr>
            <w:tcW w:w="2520" w:type="dxa"/>
          </w:tcPr>
          <w:p w:rsidR="00C23B5B" w:rsidRPr="005A3FA5" w:rsidRDefault="00C23B5B" w:rsidP="00C23B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hideMark/>
          </w:tcPr>
          <w:p w:rsidR="00C23B5B" w:rsidRPr="005A3FA5" w:rsidRDefault="00C23B5B" w:rsidP="00C74667">
            <w:pPr>
              <w:jc w:val="center"/>
              <w:rPr>
                <w:sz w:val="28"/>
                <w:szCs w:val="28"/>
              </w:rPr>
            </w:pPr>
            <w:r w:rsidRPr="005A3FA5">
              <w:rPr>
                <w:sz w:val="28"/>
                <w:szCs w:val="28"/>
              </w:rPr>
              <w:t>Уважаем</w:t>
            </w:r>
            <w:r w:rsidR="00C74667">
              <w:rPr>
                <w:sz w:val="28"/>
                <w:szCs w:val="28"/>
              </w:rPr>
              <w:t>ая</w:t>
            </w:r>
          </w:p>
        </w:tc>
        <w:tc>
          <w:tcPr>
            <w:tcW w:w="5499" w:type="dxa"/>
            <w:hideMark/>
          </w:tcPr>
          <w:p w:rsidR="00C23B5B" w:rsidRPr="005A3FA5" w:rsidRDefault="00C74667" w:rsidP="00C2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  <w:r w:rsidR="00C23B5B" w:rsidRPr="005A3FA5">
              <w:rPr>
                <w:sz w:val="28"/>
                <w:szCs w:val="28"/>
              </w:rPr>
              <w:t>!</w:t>
            </w:r>
          </w:p>
        </w:tc>
      </w:tr>
    </w:tbl>
    <w:p w:rsidR="00C23B5B" w:rsidRPr="005A3FA5" w:rsidRDefault="00C23B5B" w:rsidP="00C23B5B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1B4334" w:rsidRPr="007056A5" w:rsidRDefault="001B4334" w:rsidP="009D1C17">
      <w:pPr>
        <w:ind w:firstLine="709"/>
        <w:jc w:val="both"/>
      </w:pPr>
      <w:r w:rsidRPr="007056A5">
        <w:t>Приглашаем</w:t>
      </w:r>
      <w:r w:rsidRPr="007056A5">
        <w:rPr>
          <w:b/>
        </w:rPr>
        <w:t xml:space="preserve"> </w:t>
      </w:r>
      <w:r w:rsidRPr="007056A5">
        <w:t xml:space="preserve">школьников и студентов принять участие в </w:t>
      </w:r>
      <w:r w:rsidRPr="007056A5">
        <w:rPr>
          <w:b/>
        </w:rPr>
        <w:t>молодежном культурно-образовательном проекте «Виват, Санкт-Петербург!»</w:t>
      </w:r>
      <w:r w:rsidRPr="007056A5">
        <w:t xml:space="preserve"> (в формате выходных дней в Петербурге)</w:t>
      </w:r>
      <w:r w:rsidRPr="007056A5">
        <w:rPr>
          <w:b/>
        </w:rPr>
        <w:t xml:space="preserve"> </w:t>
      </w:r>
      <w:r w:rsidR="009D1C17" w:rsidRPr="007056A5">
        <w:rPr>
          <w:b/>
        </w:rPr>
        <w:t>12 ноября 2016 года</w:t>
      </w:r>
      <w:r w:rsidR="009D1C17" w:rsidRPr="007056A5">
        <w:t xml:space="preserve"> </w:t>
      </w:r>
    </w:p>
    <w:p w:rsidR="009D1C17" w:rsidRPr="007056A5" w:rsidRDefault="001B4334" w:rsidP="009D1C17">
      <w:pPr>
        <w:ind w:firstLine="709"/>
        <w:jc w:val="both"/>
        <w:rPr>
          <w:b/>
        </w:rPr>
      </w:pPr>
      <w:r w:rsidRPr="007056A5">
        <w:rPr>
          <w:b/>
        </w:rPr>
        <w:t>Организаторы:</w:t>
      </w:r>
      <w:r w:rsidRPr="007056A5">
        <w:t xml:space="preserve"> </w:t>
      </w:r>
      <w:r w:rsidR="009D1C17" w:rsidRPr="007056A5">
        <w:t xml:space="preserve">Санкт-Петербургский межрегиональный центр «ОБРАЗОВАНИЕ БЕЗ ГРАНИЦ» совместно с </w:t>
      </w:r>
      <w:r w:rsidR="009D1C17" w:rsidRPr="007056A5">
        <w:rPr>
          <w:bCs/>
        </w:rPr>
        <w:t xml:space="preserve">ФГБУК ДОМ УЧЕНЫХ им. М. Горького  Российской Академии Наук </w:t>
      </w:r>
      <w:r w:rsidR="009D1C17" w:rsidRPr="007056A5">
        <w:t>при поддержке Общероссийской Общественной Организации</w:t>
      </w:r>
      <w:r w:rsidRPr="007056A5">
        <w:t xml:space="preserve"> «Молодые Интеллектуалы России».</w:t>
      </w:r>
    </w:p>
    <w:p w:rsidR="009D1C17" w:rsidRPr="007056A5" w:rsidRDefault="009D1C17" w:rsidP="009D1C17">
      <w:pPr>
        <w:ind w:firstLine="709"/>
        <w:jc w:val="both"/>
      </w:pPr>
      <w:r w:rsidRPr="007056A5">
        <w:rPr>
          <w:b/>
        </w:rPr>
        <w:t>Проект  проводится с целью:</w:t>
      </w:r>
      <w:r w:rsidRPr="007056A5">
        <w:t xml:space="preserve"> реализации творческого потенциала и развития художественно-эстетического творчества молодежи, </w:t>
      </w:r>
      <w:r w:rsidRPr="007056A5">
        <w:rPr>
          <w:color w:val="000000"/>
        </w:rPr>
        <w:t>повышения роли исторического образования, культуры и творчества во всестороннем и гармоничном развитии личности.</w:t>
      </w:r>
    </w:p>
    <w:p w:rsidR="009D1C17" w:rsidRPr="007056A5" w:rsidRDefault="009D1C17" w:rsidP="009D1C17">
      <w:pPr>
        <w:ind w:firstLine="709"/>
        <w:jc w:val="both"/>
      </w:pPr>
      <w:r w:rsidRPr="007056A5">
        <w:rPr>
          <w:b/>
        </w:rPr>
        <w:t xml:space="preserve">К участию в проекте приглашаются </w:t>
      </w:r>
      <w:r w:rsidRPr="007056A5">
        <w:t xml:space="preserve"> юноши и девушки - студенты высших и средних профессиональных учебных заведений, школьники 5 - 11 классов всех видов общеобразовательных учреждений и центров дополнительного образования детей.</w:t>
      </w:r>
    </w:p>
    <w:p w:rsidR="009D1C17" w:rsidRPr="007056A5" w:rsidRDefault="009D1C17" w:rsidP="009D1C17">
      <w:pPr>
        <w:ind w:firstLine="709"/>
        <w:jc w:val="both"/>
        <w:rPr>
          <w:b/>
        </w:rPr>
      </w:pPr>
      <w:r w:rsidRPr="007056A5">
        <w:rPr>
          <w:b/>
        </w:rPr>
        <w:t>С учетом пожеланий участников проекта, организаторы предлагают на выбор различные программы как культурно-исторической, так и научно-популярной направленности:</w:t>
      </w:r>
    </w:p>
    <w:p w:rsidR="009D1C17" w:rsidRPr="007056A5" w:rsidRDefault="009D1C17" w:rsidP="009D1C17">
      <w:pPr>
        <w:ind w:firstLine="709"/>
        <w:jc w:val="both"/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1B4334" w:rsidRPr="007056A5" w:rsidTr="001B4334">
        <w:tc>
          <w:tcPr>
            <w:tcW w:w="9889" w:type="dxa"/>
          </w:tcPr>
          <w:p w:rsidR="001B4334" w:rsidRPr="007056A5" w:rsidRDefault="001B4334" w:rsidP="001B4334">
            <w:pPr>
              <w:pStyle w:val="ab"/>
              <w:numPr>
                <w:ilvl w:val="0"/>
                <w:numId w:val="26"/>
              </w:numPr>
              <w:jc w:val="both"/>
            </w:pPr>
            <w:r w:rsidRPr="007056A5">
              <w:rPr>
                <w:b/>
              </w:rPr>
              <w:t>Программа</w:t>
            </w:r>
            <w:r w:rsidR="007056A5">
              <w:rPr>
                <w:b/>
              </w:rPr>
              <w:t xml:space="preserve"> №1</w:t>
            </w:r>
            <w:r w:rsidRPr="007056A5">
              <w:rPr>
                <w:b/>
              </w:rPr>
              <w:t xml:space="preserve"> «Российскому флоту быть!»</w:t>
            </w:r>
            <w:r w:rsidRPr="007056A5">
              <w:t xml:space="preserve"> - </w:t>
            </w:r>
            <w:proofErr w:type="spellStart"/>
            <w:r w:rsidRPr="007056A5">
              <w:t>профориентационная</w:t>
            </w:r>
            <w:proofErr w:type="spellEnd"/>
            <w:r w:rsidRPr="007056A5">
              <w:t xml:space="preserve"> для старшеклассников с посещением «Дня открытых дверей» СПб Государственного Морского Технического Университета</w:t>
            </w:r>
            <w:r w:rsidR="00D765C5" w:rsidRPr="007056A5">
              <w:t xml:space="preserve"> (Программа прилагается).</w:t>
            </w:r>
          </w:p>
        </w:tc>
      </w:tr>
      <w:tr w:rsidR="001B4334" w:rsidRPr="007056A5" w:rsidTr="001B4334">
        <w:tc>
          <w:tcPr>
            <w:tcW w:w="9889" w:type="dxa"/>
          </w:tcPr>
          <w:p w:rsidR="001B4334" w:rsidRPr="007056A5" w:rsidRDefault="001B4334" w:rsidP="00D765C5">
            <w:pPr>
              <w:pStyle w:val="ab"/>
              <w:numPr>
                <w:ilvl w:val="0"/>
                <w:numId w:val="26"/>
              </w:numPr>
              <w:jc w:val="both"/>
            </w:pPr>
            <w:r w:rsidRPr="007056A5">
              <w:rPr>
                <w:b/>
              </w:rPr>
              <w:t xml:space="preserve">Программа </w:t>
            </w:r>
            <w:r w:rsidR="007056A5">
              <w:rPr>
                <w:b/>
              </w:rPr>
              <w:t xml:space="preserve">  №2  </w:t>
            </w:r>
            <w:r w:rsidRPr="007056A5">
              <w:rPr>
                <w:b/>
              </w:rPr>
              <w:t>«Занимательный Петербург»</w:t>
            </w:r>
            <w:r w:rsidRPr="007056A5">
              <w:t xml:space="preserve"> с посещением Кунсткамеры и Музея оптики.</w:t>
            </w:r>
            <w:r w:rsidR="00D765C5" w:rsidRPr="007056A5">
              <w:t xml:space="preserve"> (Программа прилагается).</w:t>
            </w:r>
          </w:p>
        </w:tc>
      </w:tr>
    </w:tbl>
    <w:p w:rsidR="009D1C17" w:rsidRPr="007056A5" w:rsidRDefault="009D1C17" w:rsidP="009D1C17">
      <w:pPr>
        <w:ind w:firstLine="709"/>
        <w:jc w:val="both"/>
      </w:pPr>
      <w:r w:rsidRPr="007056A5">
        <w:t xml:space="preserve">Участники форума станут гостями легендарного крейсера «Аврора», который вернулся в Санкт-Петербург из Кронштадта после реконструкции.    </w:t>
      </w:r>
    </w:p>
    <w:p w:rsidR="009D1C17" w:rsidRPr="007056A5" w:rsidRDefault="009D1C17" w:rsidP="009D1C17">
      <w:pPr>
        <w:ind w:firstLine="709"/>
        <w:jc w:val="both"/>
      </w:pPr>
      <w:r w:rsidRPr="007056A5">
        <w:t>Дополнительно по жел</w:t>
      </w:r>
      <w:r w:rsidR="001B4334" w:rsidRPr="007056A5">
        <w:t xml:space="preserve">анию ребята смогут посетить различные </w:t>
      </w:r>
      <w:r w:rsidRPr="007056A5">
        <w:t xml:space="preserve"> музеи и выставочные экспозиции Санкт-Петербурга.</w:t>
      </w:r>
    </w:p>
    <w:p w:rsidR="001B4334" w:rsidRPr="007056A5" w:rsidRDefault="001B4334" w:rsidP="009D1C17">
      <w:pPr>
        <w:ind w:firstLine="709"/>
        <w:jc w:val="both"/>
        <w:rPr>
          <w:b/>
        </w:rPr>
      </w:pPr>
      <w:r w:rsidRPr="007056A5">
        <w:rPr>
          <w:b/>
        </w:rPr>
        <w:t>ВНИМАНИЮ БУДУЩИХ АБИТУРИЕНТОВ!</w:t>
      </w:r>
    </w:p>
    <w:p w:rsidR="009D1C17" w:rsidRPr="007056A5" w:rsidRDefault="009D1C17" w:rsidP="009D1C17">
      <w:pPr>
        <w:ind w:firstLine="709"/>
        <w:jc w:val="both"/>
        <w:rPr>
          <w:b/>
        </w:rPr>
      </w:pPr>
      <w:r w:rsidRPr="007056A5">
        <w:lastRenderedPageBreak/>
        <w:t>Приглашаем старшеклассников и выпускников  школ России 12 ноября 2016 года на</w:t>
      </w:r>
      <w:r w:rsidRPr="007056A5">
        <w:rPr>
          <w:b/>
        </w:rPr>
        <w:t xml:space="preserve"> День открытых дверей в Санкт-Петербургский Государственный Морской Технический Университет («</w:t>
      </w:r>
      <w:proofErr w:type="spellStart"/>
      <w:r w:rsidRPr="007056A5">
        <w:rPr>
          <w:b/>
        </w:rPr>
        <w:t>Корабелка</w:t>
      </w:r>
      <w:proofErr w:type="spellEnd"/>
      <w:r w:rsidRPr="007056A5">
        <w:rPr>
          <w:b/>
        </w:rPr>
        <w:t>»).</w:t>
      </w:r>
    </w:p>
    <w:p w:rsidR="009D1C17" w:rsidRPr="007056A5" w:rsidRDefault="009D1C17" w:rsidP="009D1C17">
      <w:pPr>
        <w:ind w:firstLine="709"/>
        <w:jc w:val="both"/>
      </w:pPr>
      <w:proofErr w:type="spellStart"/>
      <w:r w:rsidRPr="007056A5">
        <w:t>СПбГМТУ</w:t>
      </w:r>
      <w:proofErr w:type="spellEnd"/>
      <w:r w:rsidRPr="007056A5">
        <w:t xml:space="preserve">  - единственный в России вуз, который на трех основных факультетах готовит морских инженеров-специалистов мирового класса по проектированию, постройке и технической эксплуатации морских судов, боевых надводных кораблей и подводных лодок, технических средств обеспечения разведки и добычи нефти, газа и других полезных ископаемых на морском дне. Высокий уровень подготовки выпускников «</w:t>
      </w:r>
      <w:proofErr w:type="spellStart"/>
      <w:r w:rsidRPr="007056A5">
        <w:t>Корабелки</w:t>
      </w:r>
      <w:proofErr w:type="spellEnd"/>
      <w:r w:rsidRPr="007056A5">
        <w:t xml:space="preserve">» и его соответствие международным стандартам подтверждены экспертами Международного института морских инженеров в Лондоне, дипломы </w:t>
      </w:r>
      <w:proofErr w:type="spellStart"/>
      <w:r w:rsidRPr="007056A5">
        <w:t>СПбГМТУ</w:t>
      </w:r>
      <w:proofErr w:type="spellEnd"/>
      <w:r w:rsidRPr="007056A5">
        <w:t xml:space="preserve"> получили признание в странах Европы и в США.</w:t>
      </w:r>
    </w:p>
    <w:p w:rsidR="009D1C17" w:rsidRPr="007056A5" w:rsidRDefault="009D1C17" w:rsidP="009D1C17">
      <w:pPr>
        <w:ind w:firstLine="709"/>
        <w:jc w:val="both"/>
      </w:pPr>
      <w:r w:rsidRPr="007056A5">
        <w:t>В Санкт-Петербурге школьников сопровождают волонтеры - студенты  Российского государственного педагогического университета им. А.И.Герцена, которые пригласят участников проекта в гости в свой знаменитый вуз.</w:t>
      </w:r>
    </w:p>
    <w:p w:rsidR="00D765C5" w:rsidRPr="007056A5" w:rsidRDefault="009D1C17" w:rsidP="009D1C17">
      <w:pPr>
        <w:ind w:firstLine="709"/>
        <w:jc w:val="both"/>
      </w:pPr>
      <w:r w:rsidRPr="007056A5">
        <w:rPr>
          <w:b/>
        </w:rPr>
        <w:t xml:space="preserve">Вечером для юных гостей из Санкт-Петербурга и регионов </w:t>
      </w:r>
      <w:r w:rsidR="00D765C5" w:rsidRPr="007056A5">
        <w:rPr>
          <w:b/>
        </w:rPr>
        <w:t xml:space="preserve">России свои двери вновь откроет </w:t>
      </w:r>
      <w:r w:rsidRPr="007056A5">
        <w:rPr>
          <w:b/>
        </w:rPr>
        <w:t>Дом ученых им. М. Горького  Российской Академии Наук.</w:t>
      </w:r>
      <w:r w:rsidRPr="007056A5">
        <w:t xml:space="preserve"> </w:t>
      </w:r>
    </w:p>
    <w:p w:rsidR="001B4334" w:rsidRPr="007056A5" w:rsidRDefault="001B4334" w:rsidP="009D1C17">
      <w:pPr>
        <w:ind w:firstLine="709"/>
        <w:jc w:val="both"/>
      </w:pPr>
      <w:r w:rsidRPr="007056A5">
        <w:t>Тема  театрального вечера</w:t>
      </w:r>
      <w:r w:rsidRPr="007056A5">
        <w:rPr>
          <w:b/>
        </w:rPr>
        <w:t xml:space="preserve"> </w:t>
      </w:r>
      <w:r w:rsidRPr="007056A5">
        <w:t>из цикла «Театральные жанры»</w:t>
      </w:r>
      <w:r w:rsidR="00D765C5" w:rsidRPr="007056A5">
        <w:t xml:space="preserve"> - </w:t>
      </w:r>
      <w:r w:rsidRPr="007056A5">
        <w:t>Оперетта.</w:t>
      </w:r>
      <w:r w:rsidR="00D765C5" w:rsidRPr="007056A5">
        <w:t xml:space="preserve"> </w:t>
      </w:r>
      <w:r w:rsidRPr="007056A5">
        <w:t>Ведущая</w:t>
      </w:r>
      <w:r w:rsidRPr="007056A5">
        <w:rPr>
          <w:b/>
        </w:rPr>
        <w:t xml:space="preserve"> </w:t>
      </w:r>
      <w:r w:rsidR="00D765C5" w:rsidRPr="007056A5">
        <w:rPr>
          <w:b/>
        </w:rPr>
        <w:t>-</w:t>
      </w:r>
      <w:r w:rsidRPr="007056A5">
        <w:rPr>
          <w:b/>
        </w:rPr>
        <w:t xml:space="preserve"> </w:t>
      </w:r>
      <w:r w:rsidRPr="007056A5">
        <w:t>заслуженная артистка России</w:t>
      </w:r>
      <w:r w:rsidRPr="007056A5">
        <w:rPr>
          <w:b/>
        </w:rPr>
        <w:t xml:space="preserve"> </w:t>
      </w:r>
      <w:r w:rsidRPr="007056A5">
        <w:t>Мария Романова</w:t>
      </w:r>
      <w:r w:rsidR="00D765C5" w:rsidRPr="007056A5">
        <w:t xml:space="preserve">. </w:t>
      </w:r>
      <w:r w:rsidRPr="007056A5">
        <w:t>Рассказ об искусстве оперетты, как о театральном жанре</w:t>
      </w:r>
      <w:r w:rsidR="00D765C5" w:rsidRPr="007056A5">
        <w:t xml:space="preserve">. </w:t>
      </w:r>
      <w:r w:rsidRPr="007056A5">
        <w:t>Встреча с солисткой петербургской оперетты, народной  артисткой  России</w:t>
      </w:r>
      <w:r w:rsidRPr="007056A5">
        <w:rPr>
          <w:b/>
        </w:rPr>
        <w:t xml:space="preserve"> </w:t>
      </w:r>
      <w:r w:rsidRPr="007056A5">
        <w:t>Верой Васильевой</w:t>
      </w:r>
      <w:r w:rsidR="00D765C5" w:rsidRPr="007056A5">
        <w:t xml:space="preserve">. Оперетта в одном действии </w:t>
      </w:r>
      <w:r w:rsidRPr="007056A5">
        <w:rPr>
          <w:i/>
        </w:rPr>
        <w:t>Жак</w:t>
      </w:r>
      <w:r w:rsidR="00D765C5" w:rsidRPr="007056A5">
        <w:rPr>
          <w:i/>
        </w:rPr>
        <w:t>а</w:t>
      </w:r>
      <w:r w:rsidRPr="007056A5">
        <w:rPr>
          <w:i/>
        </w:rPr>
        <w:t xml:space="preserve"> О</w:t>
      </w:r>
      <w:r w:rsidR="00D765C5" w:rsidRPr="007056A5">
        <w:rPr>
          <w:i/>
        </w:rPr>
        <w:t xml:space="preserve">ффенбаха </w:t>
      </w:r>
      <w:r w:rsidRPr="007056A5">
        <w:t>«Званый вечер с итальянцами»</w:t>
      </w:r>
      <w:r w:rsidR="00D765C5" w:rsidRPr="007056A5">
        <w:t>.</w:t>
      </w:r>
    </w:p>
    <w:p w:rsidR="009D1C17" w:rsidRPr="007056A5" w:rsidRDefault="009D1C17" w:rsidP="009D1C17">
      <w:pPr>
        <w:ind w:firstLine="709"/>
        <w:jc w:val="both"/>
      </w:pPr>
      <w:r w:rsidRPr="007056A5">
        <w:t>По традиции в интерьерах великокняжеского дворца пройдет познавательная викторина. Для юных знатоков подготовлена игра «</w:t>
      </w:r>
      <w:proofErr w:type="spellStart"/>
      <w:r w:rsidRPr="007056A5">
        <w:t>Квест</w:t>
      </w:r>
      <w:proofErr w:type="spellEnd"/>
      <w:r w:rsidRPr="007056A5">
        <w:t xml:space="preserve">  - История Владимирского дворца», посвящённая  Санкт-Петербургу, деятелям русской культуры и искусства. Юные зрители получат уникальную возможность познакомиться с архитектурным убранством залов и гостиных великокняжеского дворца.</w:t>
      </w:r>
    </w:p>
    <w:p w:rsidR="009D1C17" w:rsidRPr="007056A5" w:rsidRDefault="009D1C17" w:rsidP="009D1C17">
      <w:pPr>
        <w:ind w:firstLine="709"/>
        <w:jc w:val="both"/>
      </w:pPr>
      <w:r w:rsidRPr="007056A5">
        <w:t xml:space="preserve">Победителей интеллектуальных состязаний ждут ценные призы и награды.         </w:t>
      </w:r>
    </w:p>
    <w:p w:rsidR="009D1C17" w:rsidRPr="007056A5" w:rsidRDefault="009D1C17" w:rsidP="009D1C17">
      <w:pPr>
        <w:ind w:firstLine="709"/>
        <w:jc w:val="both"/>
        <w:rPr>
          <w:b/>
        </w:rPr>
      </w:pPr>
      <w:r w:rsidRPr="007056A5">
        <w:rPr>
          <w:b/>
        </w:rPr>
        <w:t xml:space="preserve">Продолжительность программы форума – 1-2 дня. Стоимость учебно-экскурсионной программы первого основного дня (включая музейные и театральные билеты) 2100 руб. </w:t>
      </w:r>
    </w:p>
    <w:p w:rsidR="009D1C17" w:rsidRPr="007056A5" w:rsidRDefault="009D1C17" w:rsidP="009D1C17">
      <w:pPr>
        <w:ind w:firstLine="709"/>
        <w:jc w:val="both"/>
        <w:rPr>
          <w:b/>
        </w:rPr>
      </w:pPr>
      <w:r w:rsidRPr="007056A5">
        <w:t xml:space="preserve">Сопровождающий группу </w:t>
      </w:r>
      <w:r w:rsidR="00502561" w:rsidRPr="007056A5">
        <w:t xml:space="preserve">один </w:t>
      </w:r>
      <w:r w:rsidRPr="007056A5">
        <w:t xml:space="preserve">педагог принимает участие </w:t>
      </w:r>
      <w:r w:rsidRPr="007056A5">
        <w:rPr>
          <w:b/>
        </w:rPr>
        <w:t>на бесплатной основе.</w:t>
      </w:r>
    </w:p>
    <w:p w:rsidR="009D1C17" w:rsidRPr="007056A5" w:rsidRDefault="009D1C17" w:rsidP="009D1C17">
      <w:pPr>
        <w:ind w:firstLine="709"/>
        <w:jc w:val="both"/>
        <w:rPr>
          <w:b/>
        </w:rPr>
      </w:pPr>
      <w:r w:rsidRPr="007056A5">
        <w:rPr>
          <w:b/>
        </w:rPr>
        <w:t xml:space="preserve">Даты проекта: 12 ноября 2016 года  </w:t>
      </w:r>
    </w:p>
    <w:p w:rsidR="009D1C17" w:rsidRPr="007056A5" w:rsidRDefault="009D1C17" w:rsidP="009D1C17">
      <w:pPr>
        <w:ind w:firstLine="709"/>
        <w:jc w:val="both"/>
        <w:rPr>
          <w:b/>
        </w:rPr>
      </w:pPr>
      <w:r w:rsidRPr="007056A5">
        <w:rPr>
          <w:b/>
        </w:rPr>
        <w:t>Начало в 10:00 Окончание: 19:00.</w:t>
      </w:r>
    </w:p>
    <w:p w:rsidR="009D1C17" w:rsidRPr="007056A5" w:rsidRDefault="009D1C17" w:rsidP="009D1C17">
      <w:pPr>
        <w:ind w:firstLine="709"/>
        <w:jc w:val="both"/>
        <w:rPr>
          <w:b/>
        </w:rPr>
      </w:pPr>
      <w:r w:rsidRPr="007056A5">
        <w:rPr>
          <w:b/>
        </w:rPr>
        <w:t xml:space="preserve">Вниманию организаторов! </w:t>
      </w:r>
      <w:r w:rsidRPr="007056A5">
        <w:t>При желании продлить время пребывания в Санкт-Петербурге до 2-3-х суток, имеется возможность организации размещения группы в  гостинице «Наука» в центре города (дополнительная оплата - 1000 – 1500 руб. в сутки за одного участника). Просим заблаговременно бронировать гостиницу специальной заявкой на размещение в оргкомитете проекта. Количество мест в гостинице ограничено.</w:t>
      </w:r>
    </w:p>
    <w:p w:rsidR="009D1C17" w:rsidRPr="007056A5" w:rsidRDefault="009D1C17" w:rsidP="009D1C17">
      <w:pPr>
        <w:ind w:firstLine="709"/>
        <w:jc w:val="both"/>
      </w:pPr>
      <w:r w:rsidRPr="007056A5">
        <w:t xml:space="preserve">Учитывая актуальность и общественную значимость проведения молодежного культурно-образовательного проекта «Виват, Санкт-Петербург!» </w:t>
      </w:r>
      <w:r w:rsidRPr="007056A5">
        <w:rPr>
          <w:b/>
          <w:i/>
          <w:u w:val="single"/>
        </w:rPr>
        <w:t>просим направить делегацию для участия в указанном культурно-образовательном мероприятии.</w:t>
      </w:r>
    </w:p>
    <w:p w:rsidR="009D1C17" w:rsidRPr="007056A5" w:rsidRDefault="009D1C17" w:rsidP="009D1C17">
      <w:pPr>
        <w:shd w:val="clear" w:color="auto" w:fill="FEFEFE"/>
        <w:spacing w:after="200" w:line="276" w:lineRule="auto"/>
        <w:ind w:firstLine="709"/>
        <w:jc w:val="both"/>
      </w:pPr>
      <w:r w:rsidRPr="007056A5">
        <w:rPr>
          <w:b/>
        </w:rPr>
        <w:t>Заявки на участие направлять</w:t>
      </w:r>
      <w:r w:rsidRPr="007056A5">
        <w:t xml:space="preserve"> </w:t>
      </w:r>
      <w:r w:rsidRPr="007056A5">
        <w:rPr>
          <w:b/>
        </w:rPr>
        <w:t>до 01 ноября 2016 года.</w:t>
      </w:r>
      <w:r w:rsidRPr="007056A5">
        <w:t xml:space="preserve"> </w:t>
      </w:r>
    </w:p>
    <w:p w:rsidR="009D1C17" w:rsidRPr="007056A5" w:rsidRDefault="009D1C17" w:rsidP="009D1C17">
      <w:pPr>
        <w:shd w:val="clear" w:color="auto" w:fill="FEFEFE"/>
        <w:spacing w:after="200" w:line="276" w:lineRule="auto"/>
        <w:ind w:firstLine="709"/>
        <w:jc w:val="both"/>
      </w:pPr>
      <w:r w:rsidRPr="007056A5">
        <w:t>Оргкомитет:</w:t>
      </w:r>
      <w:r w:rsidRPr="007056A5">
        <w:rPr>
          <w:spacing w:val="-6"/>
        </w:rPr>
        <w:t xml:space="preserve"> </w:t>
      </w:r>
      <w:r w:rsidRPr="007056A5">
        <w:t xml:space="preserve">тел./факс (812) 7154325, «горячая линия» (968)1863095, </w:t>
      </w:r>
      <w:proofErr w:type="gramStart"/>
      <w:r w:rsidRPr="007056A5">
        <w:t>е</w:t>
      </w:r>
      <w:proofErr w:type="gramEnd"/>
      <w:r w:rsidRPr="007056A5">
        <w:t>-</w:t>
      </w:r>
      <w:r w:rsidRPr="007056A5">
        <w:rPr>
          <w:lang w:val="en-US"/>
        </w:rPr>
        <w:t>mail</w:t>
      </w:r>
      <w:r w:rsidRPr="007056A5">
        <w:t xml:space="preserve">: </w:t>
      </w:r>
      <w:hyperlink r:id="rId10" w:history="1">
        <w:r w:rsidRPr="007056A5">
          <w:rPr>
            <w:color w:val="0000FF"/>
            <w:u w:val="single"/>
            <w:lang w:val="en-US"/>
          </w:rPr>
          <w:t>ru</w:t>
        </w:r>
        <w:r w:rsidRPr="007056A5">
          <w:rPr>
            <w:color w:val="0000FF"/>
            <w:u w:val="single"/>
          </w:rPr>
          <w:t>.</w:t>
        </w:r>
        <w:r w:rsidRPr="007056A5">
          <w:rPr>
            <w:color w:val="0000FF"/>
            <w:u w:val="single"/>
            <w:lang w:val="en-US"/>
          </w:rPr>
          <w:t>edu</w:t>
        </w:r>
        <w:r w:rsidRPr="007056A5">
          <w:rPr>
            <w:color w:val="0000FF"/>
            <w:u w:val="single"/>
          </w:rPr>
          <w:t>@</w:t>
        </w:r>
        <w:r w:rsidRPr="007056A5">
          <w:rPr>
            <w:color w:val="0000FF"/>
            <w:u w:val="single"/>
            <w:lang w:val="en-US"/>
          </w:rPr>
          <w:t>bk</w:t>
        </w:r>
        <w:r w:rsidRPr="007056A5">
          <w:rPr>
            <w:color w:val="0000FF"/>
            <w:u w:val="single"/>
          </w:rPr>
          <w:t>.</w:t>
        </w:r>
        <w:r w:rsidRPr="007056A5">
          <w:rPr>
            <w:color w:val="0000FF"/>
            <w:u w:val="single"/>
            <w:lang w:val="en-US"/>
          </w:rPr>
          <w:t>ru</w:t>
        </w:r>
      </w:hyperlink>
      <w:r w:rsidRPr="007056A5">
        <w:t xml:space="preserve">                   </w:t>
      </w:r>
    </w:p>
    <w:p w:rsidR="009D1C17" w:rsidRPr="007056A5" w:rsidRDefault="009D1C17" w:rsidP="009D1C17">
      <w:pPr>
        <w:shd w:val="clear" w:color="auto" w:fill="FEFEFE"/>
        <w:spacing w:after="200" w:line="276" w:lineRule="auto"/>
        <w:ind w:firstLine="709"/>
        <w:jc w:val="both"/>
      </w:pPr>
      <w:r w:rsidRPr="007056A5">
        <w:t xml:space="preserve">Контактное лицо в Санкт-Петербурге: </w:t>
      </w:r>
      <w:proofErr w:type="spellStart"/>
      <w:r w:rsidRPr="007056A5">
        <w:t>Мусатов</w:t>
      </w:r>
      <w:proofErr w:type="spellEnd"/>
      <w:r w:rsidRPr="007056A5">
        <w:t xml:space="preserve"> Дмитрий Викторович</w:t>
      </w:r>
    </w:p>
    <w:p w:rsidR="009D1C17" w:rsidRPr="007056A5" w:rsidRDefault="009D1C17" w:rsidP="009D1C17">
      <w:pPr>
        <w:shd w:val="clear" w:color="auto" w:fill="FEFEFE"/>
        <w:spacing w:after="200" w:line="276" w:lineRule="auto"/>
        <w:ind w:firstLine="709"/>
        <w:jc w:val="both"/>
      </w:pPr>
      <w:r w:rsidRPr="007056A5">
        <w:rPr>
          <w:b/>
        </w:rPr>
        <w:t>ВНИМАНИЕ!</w:t>
      </w:r>
      <w:r w:rsidRPr="007056A5">
        <w:t xml:space="preserve"> Предварительная (электронная регистрация) и дополнительная информация на сайте </w:t>
      </w:r>
      <w:hyperlink r:id="rId11" w:history="1">
        <w:r w:rsidR="00B371F1" w:rsidRPr="007056A5">
          <w:rPr>
            <w:rStyle w:val="a4"/>
          </w:rPr>
          <w:t>http://onp.mir-obr.ru/</w:t>
        </w:r>
      </w:hyperlink>
    </w:p>
    <w:tbl>
      <w:tblPr>
        <w:tblW w:w="0" w:type="auto"/>
        <w:tblLook w:val="04A0"/>
      </w:tblPr>
      <w:tblGrid>
        <w:gridCol w:w="4503"/>
        <w:gridCol w:w="2255"/>
        <w:gridCol w:w="3379"/>
      </w:tblGrid>
      <w:tr w:rsidR="009D1C17" w:rsidRPr="007056A5" w:rsidTr="001B4334">
        <w:trPr>
          <w:trHeight w:val="1274"/>
        </w:trPr>
        <w:tc>
          <w:tcPr>
            <w:tcW w:w="4503" w:type="dxa"/>
          </w:tcPr>
          <w:p w:rsidR="009D1C17" w:rsidRPr="007056A5" w:rsidRDefault="009D1C17" w:rsidP="001B4334">
            <w:r w:rsidRPr="007056A5">
              <w:t>С уважением,</w:t>
            </w:r>
          </w:p>
          <w:p w:rsidR="009D1C17" w:rsidRPr="007056A5" w:rsidRDefault="009D1C17" w:rsidP="001B4334">
            <w:r w:rsidRPr="007056A5">
              <w:t xml:space="preserve">Директор НП « Санкт-Петербургский межрегиональный  центр </w:t>
            </w:r>
          </w:p>
          <w:p w:rsidR="009D1C17" w:rsidRPr="007056A5" w:rsidRDefault="009D1C17" w:rsidP="001B4334">
            <w:r w:rsidRPr="007056A5">
              <w:t>«Образование без границ»</w:t>
            </w:r>
          </w:p>
        </w:tc>
        <w:tc>
          <w:tcPr>
            <w:tcW w:w="2255" w:type="dxa"/>
          </w:tcPr>
          <w:p w:rsidR="009D1C17" w:rsidRPr="007056A5" w:rsidRDefault="009D1C17" w:rsidP="001B4334">
            <w:pPr>
              <w:jc w:val="center"/>
            </w:pPr>
            <w:r w:rsidRPr="007056A5">
              <w:rPr>
                <w:noProof/>
              </w:rPr>
              <w:drawing>
                <wp:inline distT="0" distB="0" distL="0" distR="0">
                  <wp:extent cx="781050" cy="752475"/>
                  <wp:effectExtent l="0" t="0" r="0" b="9525"/>
                  <wp:docPr id="1" name="Рисунок 1" descr="scan0012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can0012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9D1C17" w:rsidRPr="007056A5" w:rsidRDefault="009D1C17" w:rsidP="001B4334"/>
          <w:p w:rsidR="009D1C17" w:rsidRPr="007056A5" w:rsidRDefault="009D1C17" w:rsidP="001B4334">
            <w:pPr>
              <w:jc w:val="center"/>
            </w:pPr>
            <w:proofErr w:type="spellStart"/>
            <w:r w:rsidRPr="007056A5">
              <w:t>Л.В.Малюта</w:t>
            </w:r>
            <w:proofErr w:type="spellEnd"/>
          </w:p>
        </w:tc>
      </w:tr>
    </w:tbl>
    <w:p w:rsidR="009D1C17" w:rsidRDefault="009D1C17" w:rsidP="009D1C17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9D1C17" w:rsidRPr="001C60A7" w:rsidRDefault="009D1C17" w:rsidP="009D1C17">
      <w:pPr>
        <w:jc w:val="center"/>
        <w:rPr>
          <w:b/>
        </w:rPr>
      </w:pPr>
      <w:r w:rsidRPr="001C60A7">
        <w:rPr>
          <w:b/>
        </w:rPr>
        <w:lastRenderedPageBreak/>
        <w:t>МОЛОДЕЖН</w:t>
      </w:r>
      <w:r w:rsidR="000F43E9">
        <w:rPr>
          <w:b/>
        </w:rPr>
        <w:t>ЫЙ</w:t>
      </w:r>
      <w:r w:rsidRPr="001C60A7">
        <w:rPr>
          <w:b/>
        </w:rPr>
        <w:t xml:space="preserve"> КУЛЬТУРНО-ОБРАЗОВАТЕЛЬН</w:t>
      </w:r>
      <w:r w:rsidR="000F43E9">
        <w:rPr>
          <w:b/>
        </w:rPr>
        <w:t>ЫЙ ПРОЕКТ</w:t>
      </w:r>
    </w:p>
    <w:p w:rsidR="009D1C17" w:rsidRDefault="009D1C17" w:rsidP="009D1C17">
      <w:pPr>
        <w:jc w:val="center"/>
        <w:rPr>
          <w:b/>
        </w:rPr>
      </w:pPr>
      <w:r w:rsidRPr="001C60A7">
        <w:rPr>
          <w:b/>
        </w:rPr>
        <w:t xml:space="preserve">«ВИВАТ, САНКТ-ПЕТЕРБУРГ!» </w:t>
      </w:r>
    </w:p>
    <w:p w:rsidR="000F43E9" w:rsidRPr="000F43E9" w:rsidRDefault="000F43E9" w:rsidP="009D1C17">
      <w:pPr>
        <w:jc w:val="center"/>
        <w:rPr>
          <w:b/>
          <w:sz w:val="32"/>
          <w:szCs w:val="32"/>
        </w:rPr>
      </w:pPr>
    </w:p>
    <w:p w:rsidR="009D1C17" w:rsidRDefault="000F43E9" w:rsidP="009D1C17">
      <w:pPr>
        <w:jc w:val="center"/>
        <w:rPr>
          <w:b/>
          <w:sz w:val="32"/>
          <w:szCs w:val="32"/>
        </w:rPr>
      </w:pPr>
      <w:r w:rsidRPr="000F43E9">
        <w:rPr>
          <w:b/>
          <w:sz w:val="32"/>
          <w:szCs w:val="32"/>
        </w:rPr>
        <w:t>ПРОГРАММА №1</w:t>
      </w:r>
    </w:p>
    <w:p w:rsidR="000F43E9" w:rsidRPr="000F43E9" w:rsidRDefault="000F43E9" w:rsidP="009D1C17">
      <w:pPr>
        <w:jc w:val="center"/>
        <w:rPr>
          <w:b/>
          <w:sz w:val="32"/>
          <w:szCs w:val="32"/>
        </w:rPr>
      </w:pPr>
    </w:p>
    <w:p w:rsidR="009D1C17" w:rsidRPr="001C60A7" w:rsidRDefault="009D1C17" w:rsidP="009D1C17">
      <w:pPr>
        <w:jc w:val="center"/>
        <w:rPr>
          <w:b/>
          <w:sz w:val="40"/>
          <w:szCs w:val="40"/>
        </w:rPr>
      </w:pPr>
      <w:r w:rsidRPr="003A582C">
        <w:rPr>
          <w:b/>
          <w:sz w:val="40"/>
          <w:szCs w:val="40"/>
        </w:rPr>
        <w:t>«РОССИЙСКОМУ ФЛОТУ  БЫТЬ!»</w:t>
      </w:r>
    </w:p>
    <w:p w:rsidR="009D1C17" w:rsidRPr="001C60A7" w:rsidRDefault="009D1C17" w:rsidP="009D1C17">
      <w:pPr>
        <w:jc w:val="center"/>
        <w:rPr>
          <w:b/>
          <w:sz w:val="26"/>
          <w:szCs w:val="26"/>
        </w:rPr>
      </w:pPr>
    </w:p>
    <w:p w:rsidR="009D1C17" w:rsidRPr="001C60A7" w:rsidRDefault="009D1C17" w:rsidP="009D1C17">
      <w:pPr>
        <w:jc w:val="center"/>
        <w:rPr>
          <w:b/>
          <w:sz w:val="26"/>
          <w:szCs w:val="26"/>
        </w:rPr>
      </w:pPr>
      <w:r w:rsidRPr="001C60A7">
        <w:rPr>
          <w:b/>
          <w:sz w:val="26"/>
          <w:szCs w:val="26"/>
        </w:rPr>
        <w:t>12 ноября 2016 года (суббота)</w:t>
      </w:r>
      <w:r w:rsidRPr="001C60A7">
        <w:rPr>
          <w:b/>
          <w:sz w:val="26"/>
          <w:szCs w:val="26"/>
        </w:rPr>
        <w:br/>
      </w:r>
      <w:proofErr w:type="gramStart"/>
      <w:r w:rsidRPr="001C60A7">
        <w:rPr>
          <w:b/>
          <w:sz w:val="26"/>
          <w:szCs w:val="26"/>
        </w:rPr>
        <w:t>г</w:t>
      </w:r>
      <w:proofErr w:type="gramEnd"/>
      <w:r w:rsidRPr="001C60A7">
        <w:rPr>
          <w:b/>
          <w:sz w:val="26"/>
          <w:szCs w:val="26"/>
        </w:rPr>
        <w:t>. Санкт-Петербург</w:t>
      </w:r>
    </w:p>
    <w:p w:rsidR="009D1C17" w:rsidRPr="001C60A7" w:rsidRDefault="009D1C17" w:rsidP="009D1C17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363"/>
      </w:tblGrid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08:00 – 09:00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Прибытие делегаций в Санкт-Петербург</w:t>
            </w:r>
          </w:p>
          <w:p w:rsidR="009D1C17" w:rsidRPr="001C60A7" w:rsidRDefault="009D1C17" w:rsidP="001B4334">
            <w:pPr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Делегации встречают и сопровождают волонтеры проекта.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10:00 –18:00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>Соревнования юных фотографов по фото фристайлу «Блистательный Петербург».</w:t>
            </w:r>
            <w:r w:rsidRPr="001C60A7">
              <w:rPr>
                <w:sz w:val="26"/>
                <w:szCs w:val="26"/>
              </w:rPr>
              <w:t xml:space="preserve"> Лучшие фотографии размещаются в социальной группе проекта. Победители награждаются ценными призами.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11:00 – 12:00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 xml:space="preserve">Посещение легендарного Крейсера «Аврора».  </w:t>
            </w:r>
          </w:p>
          <w:p w:rsidR="009D1C17" w:rsidRPr="001C60A7" w:rsidRDefault="009D1C17" w:rsidP="001B4334">
            <w:pPr>
              <w:rPr>
                <w:sz w:val="26"/>
                <w:szCs w:val="26"/>
              </w:rPr>
            </w:pPr>
            <w:proofErr w:type="spellStart"/>
            <w:r w:rsidRPr="001C60A7">
              <w:rPr>
                <w:sz w:val="26"/>
                <w:szCs w:val="26"/>
              </w:rPr>
              <w:t>Квест</w:t>
            </w:r>
            <w:proofErr w:type="spellEnd"/>
            <w:r w:rsidRPr="001C60A7">
              <w:rPr>
                <w:sz w:val="26"/>
                <w:szCs w:val="26"/>
              </w:rPr>
              <w:t xml:space="preserve"> - познавательная игра-викторина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13:00 – 15:00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 xml:space="preserve">Экскурсионная программа «Слава Российскому  флоту!». Посещение Центрального военно-морского музея Министерства обороны Российской Федерации. </w:t>
            </w:r>
            <w:proofErr w:type="spellStart"/>
            <w:r w:rsidRPr="001C60A7">
              <w:rPr>
                <w:sz w:val="26"/>
                <w:szCs w:val="26"/>
              </w:rPr>
              <w:t>Квест</w:t>
            </w:r>
            <w:proofErr w:type="spellEnd"/>
            <w:r w:rsidRPr="001C60A7">
              <w:rPr>
                <w:sz w:val="26"/>
                <w:szCs w:val="26"/>
              </w:rPr>
              <w:t xml:space="preserve"> - познавательная игра-викторина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16:00 – 18:00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>День открытых дверей в Санкт-Петербургском Государственном Морском Техническом Университете («</w:t>
            </w:r>
            <w:proofErr w:type="spellStart"/>
            <w:r w:rsidRPr="001C60A7">
              <w:rPr>
                <w:b/>
                <w:sz w:val="26"/>
                <w:szCs w:val="26"/>
              </w:rPr>
              <w:t>Корабелка</w:t>
            </w:r>
            <w:proofErr w:type="spellEnd"/>
            <w:r w:rsidRPr="001C60A7">
              <w:rPr>
                <w:b/>
                <w:sz w:val="26"/>
                <w:szCs w:val="26"/>
              </w:rPr>
              <w:t xml:space="preserve">»). </w:t>
            </w:r>
            <w:proofErr w:type="spellStart"/>
            <w:r w:rsidRPr="001C60A7">
              <w:rPr>
                <w:sz w:val="26"/>
                <w:szCs w:val="26"/>
              </w:rPr>
              <w:t>Профориентационная</w:t>
            </w:r>
            <w:proofErr w:type="spellEnd"/>
            <w:r w:rsidRPr="001C60A7">
              <w:rPr>
                <w:sz w:val="26"/>
                <w:szCs w:val="26"/>
              </w:rPr>
              <w:t xml:space="preserve"> программа для выпускников школ Российской Федерации. Актуальная информация о факультетах и специальностях, учебном военном центре, военной кафедре, предприятиях-партнерах, Правилах приема на 2017/2018 учебный год.</w:t>
            </w:r>
          </w:p>
        </w:tc>
      </w:tr>
      <w:tr w:rsidR="009D1C17" w:rsidRPr="001C60A7" w:rsidTr="001B4334">
        <w:trPr>
          <w:trHeight w:val="351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19:00 – 22:00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>Театральный вечер. Посещение театр</w:t>
            </w:r>
            <w:r>
              <w:rPr>
                <w:b/>
                <w:sz w:val="26"/>
                <w:szCs w:val="26"/>
              </w:rPr>
              <w:t>а</w:t>
            </w:r>
            <w:r w:rsidRPr="001C60A7">
              <w:rPr>
                <w:b/>
                <w:sz w:val="26"/>
                <w:szCs w:val="26"/>
              </w:rPr>
              <w:t xml:space="preserve"> Санкт-Петербурга.</w:t>
            </w:r>
          </w:p>
        </w:tc>
      </w:tr>
      <w:tr w:rsidR="009D1C17" w:rsidRPr="001C60A7" w:rsidTr="001B4334">
        <w:trPr>
          <w:trHeight w:val="483"/>
        </w:trPr>
        <w:tc>
          <w:tcPr>
            <w:tcW w:w="2093" w:type="dxa"/>
            <w:hideMark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 xml:space="preserve">23:00 </w:t>
            </w:r>
          </w:p>
        </w:tc>
        <w:tc>
          <w:tcPr>
            <w:tcW w:w="8363" w:type="dxa"/>
            <w:hideMark/>
          </w:tcPr>
          <w:p w:rsidR="009D1C17" w:rsidRPr="001C60A7" w:rsidRDefault="009D1C17" w:rsidP="001B4334">
            <w:pPr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Вечерний Петербург. Прогулка по городу. Разводка мостов.</w:t>
            </w:r>
          </w:p>
        </w:tc>
      </w:tr>
    </w:tbl>
    <w:p w:rsidR="00E55586" w:rsidRDefault="00E55586" w:rsidP="009D1C17">
      <w:pPr>
        <w:rPr>
          <w:b/>
          <w:sz w:val="20"/>
          <w:szCs w:val="20"/>
        </w:rPr>
      </w:pPr>
    </w:p>
    <w:p w:rsidR="009D1C17" w:rsidRPr="001C60A7" w:rsidRDefault="009D1C17" w:rsidP="009D1C17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ПРИМЕЧАНИЕ: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Делегации сопровождают волонтеры.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В стоимость программы питание и размещение НЕ включены.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Питание делегации осуществляют самостоятельно. Волонтеры подскажут,  где можно покушать быстро и не дорого.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Передвижение по Санкт-Петербургу осуществляется общественным транспортом.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 xml:space="preserve">При желании продлить время пребывания в Санкт-Петербурге до 2-3-х суток, имеется возможность размещения группы в гостинице (дополнительная оплата – 1000 -1500 руб. в </w:t>
      </w:r>
      <w:proofErr w:type="spellStart"/>
      <w:r w:rsidRPr="001C60A7">
        <w:rPr>
          <w:sz w:val="20"/>
          <w:szCs w:val="20"/>
        </w:rPr>
        <w:t>сут</w:t>
      </w:r>
      <w:proofErr w:type="spellEnd"/>
      <w:r w:rsidRPr="001C60A7">
        <w:rPr>
          <w:sz w:val="20"/>
          <w:szCs w:val="20"/>
        </w:rPr>
        <w:t>. за одного участника). Просим заблаговременно бронировать гостиницу специальной заявкой на размещение в оргкомитете проекта. Количество мест в гостинице ограничено.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Дополнительно 13 ноября можно посетить по выбору  Государственный Эрмитаж, Мраморный дворец, Музей-Храм Спаса на Крови, Мемориальный музей-квартиру А.С.Пушкина  и т.д.</w:t>
      </w:r>
    </w:p>
    <w:p w:rsidR="009D1C17" w:rsidRPr="001C60A7" w:rsidRDefault="009D1C17" w:rsidP="009D1C17">
      <w:pPr>
        <w:ind w:left="720"/>
        <w:rPr>
          <w:sz w:val="20"/>
          <w:szCs w:val="20"/>
        </w:rPr>
      </w:pPr>
    </w:p>
    <w:p w:rsidR="009D1C17" w:rsidRPr="001C60A7" w:rsidRDefault="009D1C17" w:rsidP="009D1C17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ГОРЯЧАЯ ЛИНИЯ: +7(968)1863095, +7(812)7154325</w:t>
      </w:r>
    </w:p>
    <w:p w:rsidR="009D1C17" w:rsidRPr="001C60A7" w:rsidRDefault="009D1C17" w:rsidP="009D1C17">
      <w:pPr>
        <w:ind w:right="-81"/>
        <w:rPr>
          <w:color w:val="0000FF"/>
          <w:sz w:val="22"/>
          <w:szCs w:val="22"/>
          <w:u w:val="single"/>
        </w:rPr>
      </w:pPr>
      <w:r w:rsidRPr="001C60A7">
        <w:rPr>
          <w:sz w:val="20"/>
          <w:szCs w:val="20"/>
        </w:rPr>
        <w:t xml:space="preserve">Предварительная (электронная регистрация) и дополнительная информация на сайте </w:t>
      </w:r>
      <w:r w:rsidR="004616B8" w:rsidRPr="004616B8">
        <w:rPr>
          <w:color w:val="0000FF"/>
          <w:sz w:val="20"/>
          <w:szCs w:val="20"/>
          <w:u w:val="single"/>
          <w:lang w:val="en-US"/>
        </w:rPr>
        <w:t>http</w:t>
      </w:r>
      <w:r w:rsidR="004616B8" w:rsidRPr="004616B8">
        <w:rPr>
          <w:color w:val="0000FF"/>
          <w:sz w:val="20"/>
          <w:szCs w:val="20"/>
          <w:u w:val="single"/>
        </w:rPr>
        <w:t>://</w:t>
      </w:r>
      <w:proofErr w:type="spellStart"/>
      <w:r w:rsidR="004616B8" w:rsidRPr="004616B8">
        <w:rPr>
          <w:color w:val="0000FF"/>
          <w:sz w:val="20"/>
          <w:szCs w:val="20"/>
          <w:u w:val="single"/>
          <w:lang w:val="en-US"/>
        </w:rPr>
        <w:t>onp</w:t>
      </w:r>
      <w:proofErr w:type="spellEnd"/>
      <w:r w:rsidR="004616B8" w:rsidRPr="004616B8">
        <w:rPr>
          <w:color w:val="0000FF"/>
          <w:sz w:val="20"/>
          <w:szCs w:val="20"/>
          <w:u w:val="single"/>
        </w:rPr>
        <w:t>.</w:t>
      </w:r>
      <w:proofErr w:type="spellStart"/>
      <w:r w:rsidR="004616B8" w:rsidRPr="004616B8">
        <w:rPr>
          <w:color w:val="0000FF"/>
          <w:sz w:val="20"/>
          <w:szCs w:val="20"/>
          <w:u w:val="single"/>
          <w:lang w:val="en-US"/>
        </w:rPr>
        <w:t>mir</w:t>
      </w:r>
      <w:proofErr w:type="spellEnd"/>
      <w:r w:rsidR="004616B8" w:rsidRPr="004616B8">
        <w:rPr>
          <w:color w:val="0000FF"/>
          <w:sz w:val="20"/>
          <w:szCs w:val="20"/>
          <w:u w:val="single"/>
        </w:rPr>
        <w:t>-</w:t>
      </w:r>
      <w:proofErr w:type="spellStart"/>
      <w:r w:rsidR="004616B8" w:rsidRPr="004616B8">
        <w:rPr>
          <w:color w:val="0000FF"/>
          <w:sz w:val="20"/>
          <w:szCs w:val="20"/>
          <w:u w:val="single"/>
          <w:lang w:val="en-US"/>
        </w:rPr>
        <w:t>obr</w:t>
      </w:r>
      <w:proofErr w:type="spellEnd"/>
      <w:r w:rsidR="004616B8" w:rsidRPr="004616B8">
        <w:rPr>
          <w:color w:val="0000FF"/>
          <w:sz w:val="20"/>
          <w:szCs w:val="20"/>
          <w:u w:val="single"/>
        </w:rPr>
        <w:t>.</w:t>
      </w:r>
      <w:proofErr w:type="spellStart"/>
      <w:r w:rsidR="004616B8" w:rsidRPr="004616B8">
        <w:rPr>
          <w:color w:val="0000FF"/>
          <w:sz w:val="20"/>
          <w:szCs w:val="20"/>
          <w:u w:val="single"/>
          <w:lang w:val="en-US"/>
        </w:rPr>
        <w:t>ru</w:t>
      </w:r>
      <w:proofErr w:type="spellEnd"/>
      <w:r w:rsidR="004616B8" w:rsidRPr="004616B8">
        <w:rPr>
          <w:color w:val="0000FF"/>
          <w:sz w:val="20"/>
          <w:szCs w:val="20"/>
          <w:u w:val="single"/>
        </w:rPr>
        <w:t>/</w:t>
      </w:r>
      <w:r w:rsidRPr="001C60A7">
        <w:rPr>
          <w:color w:val="0000FF"/>
          <w:sz w:val="22"/>
          <w:szCs w:val="22"/>
          <w:u w:val="single"/>
        </w:rPr>
        <w:br w:type="page"/>
      </w:r>
    </w:p>
    <w:p w:rsidR="000F43E9" w:rsidRPr="000F43E9" w:rsidRDefault="000F43E9" w:rsidP="000F43E9">
      <w:pPr>
        <w:jc w:val="center"/>
        <w:rPr>
          <w:b/>
        </w:rPr>
      </w:pPr>
      <w:r w:rsidRPr="000F43E9">
        <w:rPr>
          <w:b/>
        </w:rPr>
        <w:lastRenderedPageBreak/>
        <w:t>МОЛОДЕЖНЫЙ КУЛЬТУРНО-ОБРАЗОВАТЕЛЬНЫЙ ПРОЕКТ</w:t>
      </w:r>
    </w:p>
    <w:p w:rsidR="000F43E9" w:rsidRPr="000F43E9" w:rsidRDefault="000F43E9" w:rsidP="000F43E9">
      <w:pPr>
        <w:jc w:val="center"/>
        <w:rPr>
          <w:b/>
        </w:rPr>
      </w:pPr>
      <w:r w:rsidRPr="000F43E9">
        <w:rPr>
          <w:b/>
        </w:rPr>
        <w:t xml:space="preserve">«ВИВАТ, САНКТ-ПЕТЕРБУРГ!» </w:t>
      </w:r>
    </w:p>
    <w:p w:rsidR="000F43E9" w:rsidRPr="000F43E9" w:rsidRDefault="000F43E9" w:rsidP="000F43E9">
      <w:pPr>
        <w:jc w:val="center"/>
        <w:rPr>
          <w:b/>
        </w:rPr>
      </w:pPr>
    </w:p>
    <w:p w:rsidR="009D1C17" w:rsidRPr="000F43E9" w:rsidRDefault="000F43E9" w:rsidP="000F43E9">
      <w:pPr>
        <w:jc w:val="center"/>
        <w:rPr>
          <w:b/>
          <w:sz w:val="32"/>
          <w:szCs w:val="32"/>
        </w:rPr>
      </w:pPr>
      <w:r w:rsidRPr="000F43E9">
        <w:rPr>
          <w:b/>
          <w:sz w:val="32"/>
          <w:szCs w:val="32"/>
        </w:rPr>
        <w:t>ПРОГРАММА №</w:t>
      </w:r>
      <w:r>
        <w:rPr>
          <w:b/>
          <w:sz w:val="32"/>
          <w:szCs w:val="32"/>
        </w:rPr>
        <w:t>2</w:t>
      </w:r>
    </w:p>
    <w:p w:rsidR="000F43E9" w:rsidRPr="001C60A7" w:rsidRDefault="000F43E9" w:rsidP="000F43E9">
      <w:pPr>
        <w:jc w:val="center"/>
        <w:rPr>
          <w:b/>
          <w:sz w:val="26"/>
          <w:szCs w:val="26"/>
        </w:rPr>
      </w:pPr>
    </w:p>
    <w:p w:rsidR="009D1C17" w:rsidRPr="000F43E9" w:rsidRDefault="009D1C17" w:rsidP="009D1C17">
      <w:pPr>
        <w:jc w:val="center"/>
        <w:rPr>
          <w:b/>
          <w:sz w:val="36"/>
          <w:szCs w:val="36"/>
        </w:rPr>
      </w:pPr>
      <w:r w:rsidRPr="000F43E9">
        <w:rPr>
          <w:b/>
          <w:sz w:val="36"/>
          <w:szCs w:val="36"/>
        </w:rPr>
        <w:t>«ЗАНИМАТЕЛЬНЫЙ ПЕТЕРБУРГ»</w:t>
      </w:r>
    </w:p>
    <w:p w:rsidR="009D1C17" w:rsidRPr="001C60A7" w:rsidRDefault="009D1C17" w:rsidP="009D1C17">
      <w:pPr>
        <w:jc w:val="center"/>
        <w:rPr>
          <w:b/>
          <w:sz w:val="32"/>
          <w:szCs w:val="32"/>
        </w:rPr>
      </w:pPr>
    </w:p>
    <w:p w:rsidR="009D1C17" w:rsidRPr="001C60A7" w:rsidRDefault="009D1C17" w:rsidP="009D1C17">
      <w:pPr>
        <w:jc w:val="center"/>
        <w:rPr>
          <w:b/>
          <w:sz w:val="26"/>
          <w:szCs w:val="26"/>
        </w:rPr>
      </w:pPr>
      <w:r w:rsidRPr="001C60A7">
        <w:rPr>
          <w:b/>
          <w:sz w:val="26"/>
          <w:szCs w:val="26"/>
        </w:rPr>
        <w:t>12 ноября 2016 года (суббота)</w:t>
      </w:r>
      <w:r w:rsidRPr="001C60A7">
        <w:rPr>
          <w:b/>
          <w:sz w:val="26"/>
          <w:szCs w:val="26"/>
        </w:rPr>
        <w:br/>
      </w:r>
      <w:proofErr w:type="gramStart"/>
      <w:r w:rsidRPr="001C60A7">
        <w:rPr>
          <w:b/>
          <w:sz w:val="26"/>
          <w:szCs w:val="26"/>
        </w:rPr>
        <w:t>г</w:t>
      </w:r>
      <w:proofErr w:type="gramEnd"/>
      <w:r w:rsidRPr="001C60A7">
        <w:rPr>
          <w:b/>
          <w:sz w:val="26"/>
          <w:szCs w:val="26"/>
        </w:rPr>
        <w:t>. Санкт-Петербург</w:t>
      </w:r>
    </w:p>
    <w:p w:rsidR="009D1C17" w:rsidRPr="001C60A7" w:rsidRDefault="009D1C17" w:rsidP="009D1C17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363"/>
      </w:tblGrid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08:00 – 09:00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Прибытие делегаций в Санкт-Петербург</w:t>
            </w:r>
          </w:p>
          <w:p w:rsidR="009D1C17" w:rsidRPr="001C60A7" w:rsidRDefault="009D1C17" w:rsidP="001B4334">
            <w:pPr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Делегации встречают и сопровождают волонтеры проекта.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10:00 –18:00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>Соревнования юных фотографов по фото фристайлу «Блистательный Петербург».</w:t>
            </w:r>
            <w:r w:rsidRPr="001C60A7">
              <w:rPr>
                <w:sz w:val="26"/>
                <w:szCs w:val="26"/>
              </w:rPr>
              <w:t xml:space="preserve"> Лучшие фотографии размещаются в социальной группе проекта. Победители награждаются ценными призами.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11:00 – 12:00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 xml:space="preserve">Посещение </w:t>
            </w:r>
            <w:r>
              <w:rPr>
                <w:b/>
                <w:sz w:val="26"/>
                <w:szCs w:val="26"/>
              </w:rPr>
              <w:t>Кунсткамеры.</w:t>
            </w:r>
            <w:r w:rsidRPr="001C60A7">
              <w:rPr>
                <w:b/>
                <w:sz w:val="26"/>
                <w:szCs w:val="26"/>
              </w:rPr>
              <w:t xml:space="preserve">  </w:t>
            </w:r>
          </w:p>
          <w:p w:rsidR="009D1C17" w:rsidRPr="001C60A7" w:rsidRDefault="009D1C17" w:rsidP="001B4334">
            <w:pPr>
              <w:rPr>
                <w:sz w:val="26"/>
                <w:szCs w:val="26"/>
              </w:rPr>
            </w:pPr>
            <w:proofErr w:type="spellStart"/>
            <w:r w:rsidRPr="001C60A7">
              <w:rPr>
                <w:sz w:val="26"/>
                <w:szCs w:val="26"/>
              </w:rPr>
              <w:t>Квест</w:t>
            </w:r>
            <w:proofErr w:type="spellEnd"/>
            <w:r w:rsidRPr="001C60A7">
              <w:rPr>
                <w:sz w:val="26"/>
                <w:szCs w:val="26"/>
              </w:rPr>
              <w:t xml:space="preserve"> - познавательная игра-викторина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13:00 – 15:00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 xml:space="preserve">Экскурсионная программа </w:t>
            </w:r>
            <w:r>
              <w:rPr>
                <w:b/>
                <w:sz w:val="26"/>
                <w:szCs w:val="26"/>
              </w:rPr>
              <w:t>в Музее оптики.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15:00 – 18:00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 w:rsidRPr="001C60A7">
              <w:rPr>
                <w:b/>
                <w:sz w:val="26"/>
                <w:szCs w:val="26"/>
              </w:rPr>
              <w:t>Владимирский дворец. Дом ученых им.М.Горького РАН. Посещение интерьеров дворца</w:t>
            </w:r>
            <w:r w:rsidRPr="00C72A82">
              <w:rPr>
                <w:sz w:val="26"/>
                <w:szCs w:val="26"/>
              </w:rPr>
              <w:t xml:space="preserve">. Театральная  программа. </w:t>
            </w:r>
            <w:r w:rsidR="00C72A82" w:rsidRPr="00C72A82">
              <w:rPr>
                <w:sz w:val="26"/>
                <w:szCs w:val="26"/>
              </w:rPr>
              <w:t>Тема  театрального вечера из цикла «Театральные жанры» - Оперетта. Ведущая - заслуженная артистка России Мария Романова. Рассказ об искусстве оперетты, как о театральном жанре. Встреча с солисткой петербургской оперетты, народной  артисткой  России Верой Васильевой. Оперетта в одном действии Жака Оффенбаха «Званый вечер с итальянцами».</w:t>
            </w:r>
          </w:p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Исполнители: солисты театров Санкт-Петербурга</w:t>
            </w:r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17:00 – 18:00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proofErr w:type="spellStart"/>
            <w:r w:rsidRPr="001C60A7">
              <w:rPr>
                <w:b/>
                <w:sz w:val="26"/>
                <w:szCs w:val="26"/>
              </w:rPr>
              <w:t>Квест</w:t>
            </w:r>
            <w:proofErr w:type="spellEnd"/>
            <w:r w:rsidRPr="001C60A7">
              <w:rPr>
                <w:b/>
                <w:sz w:val="26"/>
                <w:szCs w:val="26"/>
              </w:rPr>
              <w:t xml:space="preserve"> - познавательная игра-викторина «Тайны, мифы и персоналии Владимирского дворца».</w:t>
            </w:r>
          </w:p>
          <w:p w:rsidR="009D1C17" w:rsidRPr="001C60A7" w:rsidRDefault="0034730D" w:rsidP="001B4334">
            <w:pPr>
              <w:rPr>
                <w:b/>
                <w:sz w:val="26"/>
                <w:szCs w:val="26"/>
              </w:rPr>
            </w:pPr>
            <w:hyperlink r:id="rId13" w:tgtFrame="_blank" w:history="1">
              <w:r w:rsidR="009D1C17" w:rsidRPr="001C60A7">
                <w:rPr>
                  <w:b/>
                  <w:color w:val="0000FF"/>
                  <w:sz w:val="26"/>
                  <w:szCs w:val="26"/>
                  <w:u w:val="single"/>
                </w:rPr>
                <w:t>https://www.youtube.com/watch?v=-tfN6r7MAE44</w:t>
              </w:r>
            </w:hyperlink>
          </w:p>
        </w:tc>
      </w:tr>
      <w:tr w:rsidR="009D1C17" w:rsidRPr="001C60A7" w:rsidTr="001B4334">
        <w:trPr>
          <w:trHeight w:val="458"/>
        </w:trPr>
        <w:tc>
          <w:tcPr>
            <w:tcW w:w="2093" w:type="dxa"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1C60A7">
              <w:rPr>
                <w:sz w:val="26"/>
                <w:szCs w:val="26"/>
              </w:rPr>
              <w:t xml:space="preserve">:00 – </w:t>
            </w:r>
            <w:r>
              <w:rPr>
                <w:sz w:val="26"/>
                <w:szCs w:val="26"/>
              </w:rPr>
              <w:t>21</w:t>
            </w:r>
            <w:r w:rsidRPr="001C60A7">
              <w:rPr>
                <w:sz w:val="26"/>
                <w:szCs w:val="26"/>
              </w:rPr>
              <w:t>:00</w:t>
            </w:r>
          </w:p>
        </w:tc>
        <w:tc>
          <w:tcPr>
            <w:tcW w:w="8363" w:type="dxa"/>
          </w:tcPr>
          <w:p w:rsidR="009D1C17" w:rsidRPr="001C60A7" w:rsidRDefault="009D1C17" w:rsidP="001B43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Знакомство с молодежной культурой Санкт-Петербурга.</w:t>
            </w:r>
          </w:p>
        </w:tc>
      </w:tr>
      <w:tr w:rsidR="009D1C17" w:rsidRPr="001C60A7" w:rsidTr="001B4334">
        <w:trPr>
          <w:trHeight w:val="483"/>
        </w:trPr>
        <w:tc>
          <w:tcPr>
            <w:tcW w:w="2093" w:type="dxa"/>
            <w:hideMark/>
          </w:tcPr>
          <w:p w:rsidR="009D1C17" w:rsidRPr="001C60A7" w:rsidRDefault="009D1C17" w:rsidP="001B4334">
            <w:pPr>
              <w:jc w:val="center"/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 xml:space="preserve">23:00 </w:t>
            </w:r>
          </w:p>
        </w:tc>
        <w:tc>
          <w:tcPr>
            <w:tcW w:w="8363" w:type="dxa"/>
            <w:hideMark/>
          </w:tcPr>
          <w:p w:rsidR="009D1C17" w:rsidRPr="001C60A7" w:rsidRDefault="009D1C17" w:rsidP="001B4334">
            <w:pPr>
              <w:rPr>
                <w:sz w:val="26"/>
                <w:szCs w:val="26"/>
              </w:rPr>
            </w:pPr>
            <w:r w:rsidRPr="001C60A7">
              <w:rPr>
                <w:sz w:val="26"/>
                <w:szCs w:val="26"/>
              </w:rPr>
              <w:t>Вечерний Петербург. Прогулка по городу. Разводка мостов.</w:t>
            </w:r>
          </w:p>
        </w:tc>
      </w:tr>
    </w:tbl>
    <w:p w:rsidR="00E55586" w:rsidRDefault="00E55586" w:rsidP="009D1C17">
      <w:pPr>
        <w:rPr>
          <w:b/>
          <w:sz w:val="20"/>
          <w:szCs w:val="20"/>
        </w:rPr>
      </w:pPr>
    </w:p>
    <w:p w:rsidR="00E55586" w:rsidRDefault="00E55586" w:rsidP="009D1C17">
      <w:pPr>
        <w:rPr>
          <w:b/>
          <w:sz w:val="20"/>
          <w:szCs w:val="20"/>
        </w:rPr>
      </w:pPr>
    </w:p>
    <w:p w:rsidR="009D1C17" w:rsidRPr="001C60A7" w:rsidRDefault="009D1C17" w:rsidP="009D1C17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ПРИМЕЧАНИЕ: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Делегации сопровождают волонтеры.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В стоимость программы питание и размещение НЕ включены.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Питание делегации осуществляют самостоятельно. Волонтеры подскажут,  где можно покушать быстро и не дорого.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Передвижение по Санкт-Петербургу осуществляется общественным транспортом.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 xml:space="preserve">При желании продлить время пребывания в Санкт-Петербурге до 2-3-х суток, имеется возможность размещения группы в гостинице (дополнительная оплата – 1000 -1500 руб. в </w:t>
      </w:r>
      <w:proofErr w:type="spellStart"/>
      <w:r w:rsidRPr="001C60A7">
        <w:rPr>
          <w:sz w:val="20"/>
          <w:szCs w:val="20"/>
        </w:rPr>
        <w:t>сут</w:t>
      </w:r>
      <w:proofErr w:type="spellEnd"/>
      <w:r w:rsidRPr="001C60A7">
        <w:rPr>
          <w:sz w:val="20"/>
          <w:szCs w:val="20"/>
        </w:rPr>
        <w:t>. за одного участника). Просим заблаговременно бронировать гостиницу специальной заявкой на размещение в оргкомитете проекта. Количество мест в гостинице ограничено.</w:t>
      </w:r>
    </w:p>
    <w:p w:rsidR="009D1C17" w:rsidRPr="001C60A7" w:rsidRDefault="009D1C17" w:rsidP="009D1C17">
      <w:pPr>
        <w:numPr>
          <w:ilvl w:val="0"/>
          <w:numId w:val="21"/>
        </w:numPr>
        <w:rPr>
          <w:sz w:val="20"/>
          <w:szCs w:val="20"/>
        </w:rPr>
      </w:pPr>
      <w:r w:rsidRPr="001C60A7">
        <w:rPr>
          <w:sz w:val="20"/>
          <w:szCs w:val="20"/>
        </w:rPr>
        <w:t>Дополнительно 13 ноября можно посетить по выбору  Государственный Эрмитаж, Мраморный дворец, Музей-Храм Спаса на Крови, Мемориальный музей-квартиру А.С.Пушкина  и т.д.</w:t>
      </w:r>
    </w:p>
    <w:p w:rsidR="009D1C17" w:rsidRPr="001C60A7" w:rsidRDefault="009D1C17" w:rsidP="009D1C17">
      <w:pPr>
        <w:ind w:left="720"/>
        <w:rPr>
          <w:sz w:val="20"/>
          <w:szCs w:val="20"/>
        </w:rPr>
      </w:pPr>
    </w:p>
    <w:p w:rsidR="009D1C17" w:rsidRPr="001C60A7" w:rsidRDefault="009D1C17" w:rsidP="009D1C17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ГОРЯЧАЯ ЛИНИЯ: +7(968)1863095, +7(812)7154325</w:t>
      </w:r>
    </w:p>
    <w:p w:rsidR="009D1C17" w:rsidRPr="001C60A7" w:rsidRDefault="009D1C17" w:rsidP="009D1C17">
      <w:pPr>
        <w:ind w:right="-81"/>
        <w:rPr>
          <w:color w:val="0000FF"/>
          <w:sz w:val="22"/>
          <w:szCs w:val="22"/>
          <w:u w:val="single"/>
        </w:rPr>
      </w:pPr>
      <w:r w:rsidRPr="001C60A7">
        <w:rPr>
          <w:sz w:val="20"/>
          <w:szCs w:val="20"/>
        </w:rPr>
        <w:t xml:space="preserve">Предварительная (электронная регистрация) и дополнительная информация на сайте </w:t>
      </w:r>
      <w:r w:rsidR="004616B8" w:rsidRPr="004616B8">
        <w:rPr>
          <w:color w:val="0000FF"/>
          <w:sz w:val="20"/>
          <w:szCs w:val="20"/>
          <w:u w:val="single"/>
          <w:lang w:val="en-US"/>
        </w:rPr>
        <w:t>http</w:t>
      </w:r>
      <w:r w:rsidR="004616B8" w:rsidRPr="004616B8">
        <w:rPr>
          <w:color w:val="0000FF"/>
          <w:sz w:val="20"/>
          <w:szCs w:val="20"/>
          <w:u w:val="single"/>
        </w:rPr>
        <w:t>://</w:t>
      </w:r>
      <w:proofErr w:type="spellStart"/>
      <w:r w:rsidR="004616B8" w:rsidRPr="004616B8">
        <w:rPr>
          <w:color w:val="0000FF"/>
          <w:sz w:val="20"/>
          <w:szCs w:val="20"/>
          <w:u w:val="single"/>
          <w:lang w:val="en-US"/>
        </w:rPr>
        <w:t>onp</w:t>
      </w:r>
      <w:proofErr w:type="spellEnd"/>
      <w:r w:rsidR="004616B8" w:rsidRPr="004616B8">
        <w:rPr>
          <w:color w:val="0000FF"/>
          <w:sz w:val="20"/>
          <w:szCs w:val="20"/>
          <w:u w:val="single"/>
        </w:rPr>
        <w:t>.</w:t>
      </w:r>
      <w:proofErr w:type="spellStart"/>
      <w:r w:rsidR="004616B8" w:rsidRPr="004616B8">
        <w:rPr>
          <w:color w:val="0000FF"/>
          <w:sz w:val="20"/>
          <w:szCs w:val="20"/>
          <w:u w:val="single"/>
          <w:lang w:val="en-US"/>
        </w:rPr>
        <w:t>mir</w:t>
      </w:r>
      <w:proofErr w:type="spellEnd"/>
      <w:r w:rsidR="004616B8" w:rsidRPr="004616B8">
        <w:rPr>
          <w:color w:val="0000FF"/>
          <w:sz w:val="20"/>
          <w:szCs w:val="20"/>
          <w:u w:val="single"/>
        </w:rPr>
        <w:t>-</w:t>
      </w:r>
      <w:proofErr w:type="spellStart"/>
      <w:r w:rsidR="004616B8" w:rsidRPr="004616B8">
        <w:rPr>
          <w:color w:val="0000FF"/>
          <w:sz w:val="20"/>
          <w:szCs w:val="20"/>
          <w:u w:val="single"/>
          <w:lang w:val="en-US"/>
        </w:rPr>
        <w:t>obr</w:t>
      </w:r>
      <w:proofErr w:type="spellEnd"/>
      <w:r w:rsidR="004616B8" w:rsidRPr="004616B8">
        <w:rPr>
          <w:color w:val="0000FF"/>
          <w:sz w:val="20"/>
          <w:szCs w:val="20"/>
          <w:u w:val="single"/>
        </w:rPr>
        <w:t>.</w:t>
      </w:r>
      <w:proofErr w:type="spellStart"/>
      <w:r w:rsidR="004616B8" w:rsidRPr="004616B8">
        <w:rPr>
          <w:color w:val="0000FF"/>
          <w:sz w:val="20"/>
          <w:szCs w:val="20"/>
          <w:u w:val="single"/>
          <w:lang w:val="en-US"/>
        </w:rPr>
        <w:t>ru</w:t>
      </w:r>
      <w:proofErr w:type="spellEnd"/>
      <w:r w:rsidR="004616B8" w:rsidRPr="004616B8">
        <w:rPr>
          <w:color w:val="0000FF"/>
          <w:sz w:val="20"/>
          <w:szCs w:val="20"/>
          <w:u w:val="single"/>
        </w:rPr>
        <w:t>/</w:t>
      </w:r>
    </w:p>
    <w:sectPr w:rsidR="009D1C17" w:rsidRPr="001C60A7" w:rsidSect="003061E3">
      <w:footerReference w:type="default" r:id="rId14"/>
      <w:pgSz w:w="11906" w:h="16838"/>
      <w:pgMar w:top="567" w:right="851" w:bottom="567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3D" w:rsidRDefault="0008383D" w:rsidP="003C1B37">
      <w:r>
        <w:separator/>
      </w:r>
    </w:p>
  </w:endnote>
  <w:endnote w:type="continuationSeparator" w:id="0">
    <w:p w:rsidR="0008383D" w:rsidRDefault="0008383D" w:rsidP="003C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E9" w:rsidRDefault="0034730D">
    <w:pPr>
      <w:pStyle w:val="a9"/>
      <w:jc w:val="right"/>
    </w:pPr>
    <w:r>
      <w:fldChar w:fldCharType="begin"/>
    </w:r>
    <w:r w:rsidR="000F43E9">
      <w:instrText xml:space="preserve"> PAGE   \* MERGEFORMAT </w:instrText>
    </w:r>
    <w:r>
      <w:fldChar w:fldCharType="separate"/>
    </w:r>
    <w:r w:rsidR="00C74667">
      <w:rPr>
        <w:noProof/>
      </w:rPr>
      <w:t>4</w:t>
    </w:r>
    <w:r>
      <w:rPr>
        <w:noProof/>
      </w:rPr>
      <w:fldChar w:fldCharType="end"/>
    </w:r>
  </w:p>
  <w:p w:rsidR="000F43E9" w:rsidRDefault="000F43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3D" w:rsidRDefault="0008383D" w:rsidP="003C1B37">
      <w:r>
        <w:separator/>
      </w:r>
    </w:p>
  </w:footnote>
  <w:footnote w:type="continuationSeparator" w:id="0">
    <w:p w:rsidR="0008383D" w:rsidRDefault="0008383D" w:rsidP="003C1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E95"/>
    <w:multiLevelType w:val="hybridMultilevel"/>
    <w:tmpl w:val="6E96FCBE"/>
    <w:lvl w:ilvl="0" w:tplc="4EA2EA98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F92CE9"/>
    <w:multiLevelType w:val="hybridMultilevel"/>
    <w:tmpl w:val="A9E2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3601"/>
    <w:multiLevelType w:val="hybridMultilevel"/>
    <w:tmpl w:val="92B8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44516"/>
    <w:multiLevelType w:val="hybridMultilevel"/>
    <w:tmpl w:val="4578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70A51"/>
    <w:multiLevelType w:val="hybridMultilevel"/>
    <w:tmpl w:val="EFB8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457D1"/>
    <w:multiLevelType w:val="hybridMultilevel"/>
    <w:tmpl w:val="4C0E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63495"/>
    <w:multiLevelType w:val="hybridMultilevel"/>
    <w:tmpl w:val="EF60D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CF5C79"/>
    <w:multiLevelType w:val="hybridMultilevel"/>
    <w:tmpl w:val="AFA0312E"/>
    <w:lvl w:ilvl="0" w:tplc="69D6A8A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15555A"/>
    <w:multiLevelType w:val="multilevel"/>
    <w:tmpl w:val="63B45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146B0"/>
    <w:multiLevelType w:val="multilevel"/>
    <w:tmpl w:val="19006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F3D97"/>
    <w:multiLevelType w:val="hybridMultilevel"/>
    <w:tmpl w:val="E18C49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E314822"/>
    <w:multiLevelType w:val="hybridMultilevel"/>
    <w:tmpl w:val="E9BA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54382"/>
    <w:multiLevelType w:val="hybridMultilevel"/>
    <w:tmpl w:val="036EF35A"/>
    <w:lvl w:ilvl="0" w:tplc="CCE26E0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52B5682"/>
    <w:multiLevelType w:val="hybridMultilevel"/>
    <w:tmpl w:val="88D0F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F6686D"/>
    <w:multiLevelType w:val="hybridMultilevel"/>
    <w:tmpl w:val="4C0E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C36D92"/>
    <w:multiLevelType w:val="multilevel"/>
    <w:tmpl w:val="8724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41736"/>
    <w:multiLevelType w:val="hybridMultilevel"/>
    <w:tmpl w:val="3802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03A8B"/>
    <w:multiLevelType w:val="hybridMultilevel"/>
    <w:tmpl w:val="B2AA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C28F0"/>
    <w:multiLevelType w:val="hybridMultilevel"/>
    <w:tmpl w:val="605AC8D8"/>
    <w:lvl w:ilvl="0" w:tplc="B7C0EA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11"/>
  </w:num>
  <w:num w:numId="10">
    <w:abstractNumId w:val="1"/>
  </w:num>
  <w:num w:numId="11">
    <w:abstractNumId w:val="13"/>
  </w:num>
  <w:num w:numId="12">
    <w:abstractNumId w:val="10"/>
  </w:num>
  <w:num w:numId="13">
    <w:abstractNumId w:val="13"/>
  </w:num>
  <w:num w:numId="14">
    <w:abstractNumId w:val="18"/>
  </w:num>
  <w:num w:numId="15">
    <w:abstractNumId w:val="12"/>
  </w:num>
  <w:num w:numId="16">
    <w:abstractNumId w:val="18"/>
  </w:num>
  <w:num w:numId="17">
    <w:abstractNumId w:val="12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15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2E"/>
    <w:rsid w:val="0000139E"/>
    <w:rsid w:val="000057DA"/>
    <w:rsid w:val="00005A29"/>
    <w:rsid w:val="00006744"/>
    <w:rsid w:val="00006931"/>
    <w:rsid w:val="00011DA2"/>
    <w:rsid w:val="00013741"/>
    <w:rsid w:val="00020E60"/>
    <w:rsid w:val="0002463A"/>
    <w:rsid w:val="00025E30"/>
    <w:rsid w:val="00031D97"/>
    <w:rsid w:val="00032D07"/>
    <w:rsid w:val="00041005"/>
    <w:rsid w:val="00044514"/>
    <w:rsid w:val="000531FA"/>
    <w:rsid w:val="00054DCD"/>
    <w:rsid w:val="00060998"/>
    <w:rsid w:val="00061395"/>
    <w:rsid w:val="000639E8"/>
    <w:rsid w:val="00065AFF"/>
    <w:rsid w:val="0007100D"/>
    <w:rsid w:val="000717DB"/>
    <w:rsid w:val="0007357F"/>
    <w:rsid w:val="00076F5E"/>
    <w:rsid w:val="00082C30"/>
    <w:rsid w:val="0008383D"/>
    <w:rsid w:val="00084BB7"/>
    <w:rsid w:val="000903EE"/>
    <w:rsid w:val="00090951"/>
    <w:rsid w:val="000931AE"/>
    <w:rsid w:val="000939C7"/>
    <w:rsid w:val="00094612"/>
    <w:rsid w:val="00097283"/>
    <w:rsid w:val="000A3F6C"/>
    <w:rsid w:val="000A4A39"/>
    <w:rsid w:val="000A5416"/>
    <w:rsid w:val="000A67E9"/>
    <w:rsid w:val="000B127E"/>
    <w:rsid w:val="000B1F71"/>
    <w:rsid w:val="000B4FE8"/>
    <w:rsid w:val="000C058A"/>
    <w:rsid w:val="000C2E14"/>
    <w:rsid w:val="000C356A"/>
    <w:rsid w:val="000C3B46"/>
    <w:rsid w:val="000C51F4"/>
    <w:rsid w:val="000C74F3"/>
    <w:rsid w:val="000D338A"/>
    <w:rsid w:val="000E117E"/>
    <w:rsid w:val="000E2F1B"/>
    <w:rsid w:val="000E3E01"/>
    <w:rsid w:val="000E4D1E"/>
    <w:rsid w:val="000F0167"/>
    <w:rsid w:val="000F43E9"/>
    <w:rsid w:val="00102F10"/>
    <w:rsid w:val="00105025"/>
    <w:rsid w:val="00105BC1"/>
    <w:rsid w:val="00106C64"/>
    <w:rsid w:val="00106F04"/>
    <w:rsid w:val="00114A04"/>
    <w:rsid w:val="00121876"/>
    <w:rsid w:val="00123E53"/>
    <w:rsid w:val="0012499B"/>
    <w:rsid w:val="001305C1"/>
    <w:rsid w:val="00131912"/>
    <w:rsid w:val="00136122"/>
    <w:rsid w:val="00137DB0"/>
    <w:rsid w:val="00140494"/>
    <w:rsid w:val="00145AB4"/>
    <w:rsid w:val="00145B89"/>
    <w:rsid w:val="001466D4"/>
    <w:rsid w:val="001502DF"/>
    <w:rsid w:val="001520B9"/>
    <w:rsid w:val="00155CF5"/>
    <w:rsid w:val="0016005C"/>
    <w:rsid w:val="00165488"/>
    <w:rsid w:val="00165D25"/>
    <w:rsid w:val="001738F1"/>
    <w:rsid w:val="00175D53"/>
    <w:rsid w:val="0018015C"/>
    <w:rsid w:val="00182310"/>
    <w:rsid w:val="00187275"/>
    <w:rsid w:val="00190D3B"/>
    <w:rsid w:val="00193109"/>
    <w:rsid w:val="001963CE"/>
    <w:rsid w:val="001974F4"/>
    <w:rsid w:val="00197B24"/>
    <w:rsid w:val="001A20E4"/>
    <w:rsid w:val="001A46B2"/>
    <w:rsid w:val="001A5B09"/>
    <w:rsid w:val="001B4334"/>
    <w:rsid w:val="001B6A94"/>
    <w:rsid w:val="001D00C6"/>
    <w:rsid w:val="001D01EF"/>
    <w:rsid w:val="001D0C03"/>
    <w:rsid w:val="001D1A2C"/>
    <w:rsid w:val="001D2195"/>
    <w:rsid w:val="001D3247"/>
    <w:rsid w:val="001D5412"/>
    <w:rsid w:val="001D57D7"/>
    <w:rsid w:val="001E2B79"/>
    <w:rsid w:val="001E2E77"/>
    <w:rsid w:val="001E4D9C"/>
    <w:rsid w:val="001E5379"/>
    <w:rsid w:val="001E5B95"/>
    <w:rsid w:val="001F29F0"/>
    <w:rsid w:val="001F3E72"/>
    <w:rsid w:val="001F45B7"/>
    <w:rsid w:val="001F5E84"/>
    <w:rsid w:val="001F6DB5"/>
    <w:rsid w:val="002007C8"/>
    <w:rsid w:val="00201A41"/>
    <w:rsid w:val="00205BF1"/>
    <w:rsid w:val="00206852"/>
    <w:rsid w:val="00207597"/>
    <w:rsid w:val="00207A98"/>
    <w:rsid w:val="00213ECC"/>
    <w:rsid w:val="002176DC"/>
    <w:rsid w:val="0022158D"/>
    <w:rsid w:val="0022454F"/>
    <w:rsid w:val="0022535E"/>
    <w:rsid w:val="00225AF9"/>
    <w:rsid w:val="002306D2"/>
    <w:rsid w:val="002314A7"/>
    <w:rsid w:val="00232478"/>
    <w:rsid w:val="002324D0"/>
    <w:rsid w:val="0024638F"/>
    <w:rsid w:val="0024780A"/>
    <w:rsid w:val="002501A0"/>
    <w:rsid w:val="002511EF"/>
    <w:rsid w:val="00253092"/>
    <w:rsid w:val="00254758"/>
    <w:rsid w:val="0025489A"/>
    <w:rsid w:val="00254A25"/>
    <w:rsid w:val="002565FF"/>
    <w:rsid w:val="00257C02"/>
    <w:rsid w:val="002635B5"/>
    <w:rsid w:val="00265A74"/>
    <w:rsid w:val="00270D7C"/>
    <w:rsid w:val="00272299"/>
    <w:rsid w:val="00275DC3"/>
    <w:rsid w:val="00276A57"/>
    <w:rsid w:val="00276B1D"/>
    <w:rsid w:val="00277A78"/>
    <w:rsid w:val="0028034E"/>
    <w:rsid w:val="00281179"/>
    <w:rsid w:val="00282795"/>
    <w:rsid w:val="00283499"/>
    <w:rsid w:val="00285178"/>
    <w:rsid w:val="00285652"/>
    <w:rsid w:val="00287A83"/>
    <w:rsid w:val="002903F3"/>
    <w:rsid w:val="00290939"/>
    <w:rsid w:val="002931F4"/>
    <w:rsid w:val="002948B8"/>
    <w:rsid w:val="00297083"/>
    <w:rsid w:val="002971DB"/>
    <w:rsid w:val="002A08CA"/>
    <w:rsid w:val="002A2BA5"/>
    <w:rsid w:val="002A7D71"/>
    <w:rsid w:val="002B0DA6"/>
    <w:rsid w:val="002B34D2"/>
    <w:rsid w:val="002B4827"/>
    <w:rsid w:val="002B4C6E"/>
    <w:rsid w:val="002B5796"/>
    <w:rsid w:val="002C0E18"/>
    <w:rsid w:val="002C2849"/>
    <w:rsid w:val="002C296C"/>
    <w:rsid w:val="002C29BF"/>
    <w:rsid w:val="002C4D35"/>
    <w:rsid w:val="002C7740"/>
    <w:rsid w:val="002C7F06"/>
    <w:rsid w:val="002D2C66"/>
    <w:rsid w:val="002D2E6A"/>
    <w:rsid w:val="002D4C76"/>
    <w:rsid w:val="002E1356"/>
    <w:rsid w:val="002E1546"/>
    <w:rsid w:val="002E719B"/>
    <w:rsid w:val="002F1D2D"/>
    <w:rsid w:val="002F3145"/>
    <w:rsid w:val="002F68C9"/>
    <w:rsid w:val="00300EEC"/>
    <w:rsid w:val="00303041"/>
    <w:rsid w:val="00305AC2"/>
    <w:rsid w:val="003061E3"/>
    <w:rsid w:val="003075B5"/>
    <w:rsid w:val="0031034A"/>
    <w:rsid w:val="00316270"/>
    <w:rsid w:val="00323986"/>
    <w:rsid w:val="0032654A"/>
    <w:rsid w:val="00331403"/>
    <w:rsid w:val="00331B24"/>
    <w:rsid w:val="00331E87"/>
    <w:rsid w:val="00333280"/>
    <w:rsid w:val="00334AC5"/>
    <w:rsid w:val="003351F5"/>
    <w:rsid w:val="00337122"/>
    <w:rsid w:val="00341933"/>
    <w:rsid w:val="00341C64"/>
    <w:rsid w:val="0034242E"/>
    <w:rsid w:val="0034475D"/>
    <w:rsid w:val="0034730D"/>
    <w:rsid w:val="003502F6"/>
    <w:rsid w:val="00355309"/>
    <w:rsid w:val="00356F83"/>
    <w:rsid w:val="003579F0"/>
    <w:rsid w:val="003601AC"/>
    <w:rsid w:val="00363B6B"/>
    <w:rsid w:val="00364996"/>
    <w:rsid w:val="00366FE2"/>
    <w:rsid w:val="003711C3"/>
    <w:rsid w:val="00371B2D"/>
    <w:rsid w:val="003726BC"/>
    <w:rsid w:val="00372A04"/>
    <w:rsid w:val="00375CCA"/>
    <w:rsid w:val="00377905"/>
    <w:rsid w:val="00380E16"/>
    <w:rsid w:val="003857DF"/>
    <w:rsid w:val="00386B4F"/>
    <w:rsid w:val="00386ED3"/>
    <w:rsid w:val="00390611"/>
    <w:rsid w:val="003940CB"/>
    <w:rsid w:val="0039496B"/>
    <w:rsid w:val="003A3C98"/>
    <w:rsid w:val="003A5A0E"/>
    <w:rsid w:val="003A5BE7"/>
    <w:rsid w:val="003A6295"/>
    <w:rsid w:val="003A76A6"/>
    <w:rsid w:val="003C0F5D"/>
    <w:rsid w:val="003C1B37"/>
    <w:rsid w:val="003C280B"/>
    <w:rsid w:val="003C7984"/>
    <w:rsid w:val="003D48DB"/>
    <w:rsid w:val="003D6EF8"/>
    <w:rsid w:val="003D7F3C"/>
    <w:rsid w:val="003E0248"/>
    <w:rsid w:val="003E05DF"/>
    <w:rsid w:val="003E1C7F"/>
    <w:rsid w:val="003E2BBF"/>
    <w:rsid w:val="003F4F3D"/>
    <w:rsid w:val="003F595A"/>
    <w:rsid w:val="003F6512"/>
    <w:rsid w:val="003F6A4D"/>
    <w:rsid w:val="00401EF5"/>
    <w:rsid w:val="004035AA"/>
    <w:rsid w:val="0040452E"/>
    <w:rsid w:val="00410180"/>
    <w:rsid w:val="0041080B"/>
    <w:rsid w:val="00410C07"/>
    <w:rsid w:val="00410E41"/>
    <w:rsid w:val="004115F2"/>
    <w:rsid w:val="00411A82"/>
    <w:rsid w:val="00412420"/>
    <w:rsid w:val="00421ACC"/>
    <w:rsid w:val="004222CE"/>
    <w:rsid w:val="00422CAC"/>
    <w:rsid w:val="0042385C"/>
    <w:rsid w:val="004253BF"/>
    <w:rsid w:val="00430D6A"/>
    <w:rsid w:val="004323DF"/>
    <w:rsid w:val="004337A2"/>
    <w:rsid w:val="00434648"/>
    <w:rsid w:val="004410A4"/>
    <w:rsid w:val="004411A7"/>
    <w:rsid w:val="00445F2D"/>
    <w:rsid w:val="00446A20"/>
    <w:rsid w:val="004478E6"/>
    <w:rsid w:val="0045316B"/>
    <w:rsid w:val="00453DCF"/>
    <w:rsid w:val="00454BF5"/>
    <w:rsid w:val="00454EFF"/>
    <w:rsid w:val="00455507"/>
    <w:rsid w:val="004616B8"/>
    <w:rsid w:val="00461C13"/>
    <w:rsid w:val="00467783"/>
    <w:rsid w:val="00467E20"/>
    <w:rsid w:val="004721DE"/>
    <w:rsid w:val="00472EA0"/>
    <w:rsid w:val="00473CA5"/>
    <w:rsid w:val="00473EF4"/>
    <w:rsid w:val="00475F20"/>
    <w:rsid w:val="00476FFC"/>
    <w:rsid w:val="0048201C"/>
    <w:rsid w:val="00482D7E"/>
    <w:rsid w:val="00482FE8"/>
    <w:rsid w:val="00484EF5"/>
    <w:rsid w:val="00485057"/>
    <w:rsid w:val="00485F53"/>
    <w:rsid w:val="00486193"/>
    <w:rsid w:val="00493350"/>
    <w:rsid w:val="004949E7"/>
    <w:rsid w:val="00496448"/>
    <w:rsid w:val="00496605"/>
    <w:rsid w:val="004A0268"/>
    <w:rsid w:val="004A23BA"/>
    <w:rsid w:val="004A245F"/>
    <w:rsid w:val="004A2836"/>
    <w:rsid w:val="004A2C34"/>
    <w:rsid w:val="004A2DAF"/>
    <w:rsid w:val="004A4AD2"/>
    <w:rsid w:val="004A6EB7"/>
    <w:rsid w:val="004B1374"/>
    <w:rsid w:val="004B20BF"/>
    <w:rsid w:val="004B2363"/>
    <w:rsid w:val="004B6B0B"/>
    <w:rsid w:val="004B7045"/>
    <w:rsid w:val="004B7132"/>
    <w:rsid w:val="004C0B72"/>
    <w:rsid w:val="004C2BF1"/>
    <w:rsid w:val="004C2DD4"/>
    <w:rsid w:val="004C4170"/>
    <w:rsid w:val="004C6450"/>
    <w:rsid w:val="004C7F48"/>
    <w:rsid w:val="004D77C9"/>
    <w:rsid w:val="004E231D"/>
    <w:rsid w:val="004E24A1"/>
    <w:rsid w:val="004E3808"/>
    <w:rsid w:val="004E5093"/>
    <w:rsid w:val="004E5F22"/>
    <w:rsid w:val="004E60EF"/>
    <w:rsid w:val="004E7F60"/>
    <w:rsid w:val="004F0648"/>
    <w:rsid w:val="004F0D98"/>
    <w:rsid w:val="004F3C31"/>
    <w:rsid w:val="004F56C4"/>
    <w:rsid w:val="004F6E37"/>
    <w:rsid w:val="005002E1"/>
    <w:rsid w:val="0050224A"/>
    <w:rsid w:val="00502551"/>
    <w:rsid w:val="00502561"/>
    <w:rsid w:val="00504285"/>
    <w:rsid w:val="00510350"/>
    <w:rsid w:val="00510D54"/>
    <w:rsid w:val="00514A2C"/>
    <w:rsid w:val="00517D0E"/>
    <w:rsid w:val="0052127B"/>
    <w:rsid w:val="0052421A"/>
    <w:rsid w:val="00524AFA"/>
    <w:rsid w:val="005367DD"/>
    <w:rsid w:val="00541EEE"/>
    <w:rsid w:val="00545706"/>
    <w:rsid w:val="0054694C"/>
    <w:rsid w:val="00547772"/>
    <w:rsid w:val="005513B2"/>
    <w:rsid w:val="00553955"/>
    <w:rsid w:val="005551EF"/>
    <w:rsid w:val="005574AA"/>
    <w:rsid w:val="00561944"/>
    <w:rsid w:val="00563154"/>
    <w:rsid w:val="005644AF"/>
    <w:rsid w:val="005660B6"/>
    <w:rsid w:val="00567C2D"/>
    <w:rsid w:val="00572A8B"/>
    <w:rsid w:val="00572F6E"/>
    <w:rsid w:val="00575429"/>
    <w:rsid w:val="00580480"/>
    <w:rsid w:val="00580AC9"/>
    <w:rsid w:val="00582EB8"/>
    <w:rsid w:val="0058639F"/>
    <w:rsid w:val="00593B5F"/>
    <w:rsid w:val="00594286"/>
    <w:rsid w:val="00594384"/>
    <w:rsid w:val="00595E50"/>
    <w:rsid w:val="0059605B"/>
    <w:rsid w:val="00596562"/>
    <w:rsid w:val="005A249E"/>
    <w:rsid w:val="005A261C"/>
    <w:rsid w:val="005A31DD"/>
    <w:rsid w:val="005A3FA5"/>
    <w:rsid w:val="005A5771"/>
    <w:rsid w:val="005A79BE"/>
    <w:rsid w:val="005B47B9"/>
    <w:rsid w:val="005B5A57"/>
    <w:rsid w:val="005C3D66"/>
    <w:rsid w:val="005C3E81"/>
    <w:rsid w:val="005C4C1A"/>
    <w:rsid w:val="005D0C79"/>
    <w:rsid w:val="005D139E"/>
    <w:rsid w:val="005D3BE7"/>
    <w:rsid w:val="005D49CD"/>
    <w:rsid w:val="005E0631"/>
    <w:rsid w:val="005E2363"/>
    <w:rsid w:val="005E52B2"/>
    <w:rsid w:val="005E6F70"/>
    <w:rsid w:val="005E724A"/>
    <w:rsid w:val="005F0F55"/>
    <w:rsid w:val="005F34A2"/>
    <w:rsid w:val="006000C5"/>
    <w:rsid w:val="0060124B"/>
    <w:rsid w:val="00611F2F"/>
    <w:rsid w:val="00613096"/>
    <w:rsid w:val="00620BEF"/>
    <w:rsid w:val="00621EBC"/>
    <w:rsid w:val="00622AC8"/>
    <w:rsid w:val="00625CE4"/>
    <w:rsid w:val="00635D9A"/>
    <w:rsid w:val="0063615B"/>
    <w:rsid w:val="0063794F"/>
    <w:rsid w:val="00637A04"/>
    <w:rsid w:val="00637C26"/>
    <w:rsid w:val="00641889"/>
    <w:rsid w:val="00643492"/>
    <w:rsid w:val="00643C89"/>
    <w:rsid w:val="00644008"/>
    <w:rsid w:val="00644172"/>
    <w:rsid w:val="00644B37"/>
    <w:rsid w:val="00647485"/>
    <w:rsid w:val="00647587"/>
    <w:rsid w:val="00647900"/>
    <w:rsid w:val="00653936"/>
    <w:rsid w:val="00655407"/>
    <w:rsid w:val="00661DAD"/>
    <w:rsid w:val="006647BC"/>
    <w:rsid w:val="0067073E"/>
    <w:rsid w:val="00671485"/>
    <w:rsid w:val="00671DE1"/>
    <w:rsid w:val="00674E63"/>
    <w:rsid w:val="0068022E"/>
    <w:rsid w:val="00685085"/>
    <w:rsid w:val="00687A15"/>
    <w:rsid w:val="00692B8A"/>
    <w:rsid w:val="00695BB4"/>
    <w:rsid w:val="00695E29"/>
    <w:rsid w:val="006A0BA2"/>
    <w:rsid w:val="006A2BF7"/>
    <w:rsid w:val="006A358D"/>
    <w:rsid w:val="006A3A71"/>
    <w:rsid w:val="006A5000"/>
    <w:rsid w:val="006A62AE"/>
    <w:rsid w:val="006A776C"/>
    <w:rsid w:val="006B03D0"/>
    <w:rsid w:val="006B0FC5"/>
    <w:rsid w:val="006B354B"/>
    <w:rsid w:val="006B6113"/>
    <w:rsid w:val="006B635E"/>
    <w:rsid w:val="006B7E0E"/>
    <w:rsid w:val="006C2089"/>
    <w:rsid w:val="006C3051"/>
    <w:rsid w:val="006C327F"/>
    <w:rsid w:val="006C3F43"/>
    <w:rsid w:val="006C43D0"/>
    <w:rsid w:val="006C780A"/>
    <w:rsid w:val="006D01BB"/>
    <w:rsid w:val="006D193E"/>
    <w:rsid w:val="006D1D8E"/>
    <w:rsid w:val="006D5458"/>
    <w:rsid w:val="006D5B3F"/>
    <w:rsid w:val="006E25AE"/>
    <w:rsid w:val="006E25C8"/>
    <w:rsid w:val="006E2E1B"/>
    <w:rsid w:val="006E3875"/>
    <w:rsid w:val="006E3960"/>
    <w:rsid w:val="006E5917"/>
    <w:rsid w:val="006F1F50"/>
    <w:rsid w:val="006F2F45"/>
    <w:rsid w:val="006F41B4"/>
    <w:rsid w:val="006F537C"/>
    <w:rsid w:val="006F6072"/>
    <w:rsid w:val="006F7D75"/>
    <w:rsid w:val="007007B5"/>
    <w:rsid w:val="007056A1"/>
    <w:rsid w:val="007056A5"/>
    <w:rsid w:val="007057CF"/>
    <w:rsid w:val="00711A83"/>
    <w:rsid w:val="00711D01"/>
    <w:rsid w:val="00712861"/>
    <w:rsid w:val="00713233"/>
    <w:rsid w:val="0071347D"/>
    <w:rsid w:val="00713D74"/>
    <w:rsid w:val="00714F0B"/>
    <w:rsid w:val="007159B0"/>
    <w:rsid w:val="00721AB9"/>
    <w:rsid w:val="00721CB1"/>
    <w:rsid w:val="00721D10"/>
    <w:rsid w:val="00722284"/>
    <w:rsid w:val="00722565"/>
    <w:rsid w:val="00724085"/>
    <w:rsid w:val="00725962"/>
    <w:rsid w:val="00733935"/>
    <w:rsid w:val="007367A2"/>
    <w:rsid w:val="007367D7"/>
    <w:rsid w:val="0073719D"/>
    <w:rsid w:val="00741607"/>
    <w:rsid w:val="007421A8"/>
    <w:rsid w:val="0074250A"/>
    <w:rsid w:val="007461FE"/>
    <w:rsid w:val="007465F4"/>
    <w:rsid w:val="0075195A"/>
    <w:rsid w:val="007532C8"/>
    <w:rsid w:val="00753BB9"/>
    <w:rsid w:val="00755D26"/>
    <w:rsid w:val="007565D7"/>
    <w:rsid w:val="00760F60"/>
    <w:rsid w:val="00761527"/>
    <w:rsid w:val="007617E1"/>
    <w:rsid w:val="0076214A"/>
    <w:rsid w:val="007711BD"/>
    <w:rsid w:val="007748E8"/>
    <w:rsid w:val="00774DB0"/>
    <w:rsid w:val="007776CA"/>
    <w:rsid w:val="007777D6"/>
    <w:rsid w:val="0078107B"/>
    <w:rsid w:val="007906A3"/>
    <w:rsid w:val="00791A8D"/>
    <w:rsid w:val="007931BE"/>
    <w:rsid w:val="00795677"/>
    <w:rsid w:val="00796839"/>
    <w:rsid w:val="007A008C"/>
    <w:rsid w:val="007A021F"/>
    <w:rsid w:val="007A1B2F"/>
    <w:rsid w:val="007A51A4"/>
    <w:rsid w:val="007A625C"/>
    <w:rsid w:val="007B04BA"/>
    <w:rsid w:val="007B4088"/>
    <w:rsid w:val="007B4AD2"/>
    <w:rsid w:val="007C0E11"/>
    <w:rsid w:val="007C3306"/>
    <w:rsid w:val="007C346A"/>
    <w:rsid w:val="007C4901"/>
    <w:rsid w:val="007C5BDF"/>
    <w:rsid w:val="007C5F71"/>
    <w:rsid w:val="007D06A0"/>
    <w:rsid w:val="007D10A2"/>
    <w:rsid w:val="007D3159"/>
    <w:rsid w:val="007D607A"/>
    <w:rsid w:val="007E0266"/>
    <w:rsid w:val="007E0761"/>
    <w:rsid w:val="007E18F8"/>
    <w:rsid w:val="007E3CD7"/>
    <w:rsid w:val="007F1229"/>
    <w:rsid w:val="007F1DE9"/>
    <w:rsid w:val="007F3E41"/>
    <w:rsid w:val="007F4157"/>
    <w:rsid w:val="007F41F4"/>
    <w:rsid w:val="007F475F"/>
    <w:rsid w:val="007F4B58"/>
    <w:rsid w:val="007F799A"/>
    <w:rsid w:val="008000B2"/>
    <w:rsid w:val="00801C3A"/>
    <w:rsid w:val="00802E59"/>
    <w:rsid w:val="00803ED0"/>
    <w:rsid w:val="00804AE9"/>
    <w:rsid w:val="00804B75"/>
    <w:rsid w:val="00804E3D"/>
    <w:rsid w:val="008126FE"/>
    <w:rsid w:val="008134B2"/>
    <w:rsid w:val="00814C51"/>
    <w:rsid w:val="0082283D"/>
    <w:rsid w:val="00822C3A"/>
    <w:rsid w:val="00822E58"/>
    <w:rsid w:val="00823F42"/>
    <w:rsid w:val="0082483B"/>
    <w:rsid w:val="00826389"/>
    <w:rsid w:val="008306B8"/>
    <w:rsid w:val="00830F1B"/>
    <w:rsid w:val="008319C8"/>
    <w:rsid w:val="00841111"/>
    <w:rsid w:val="00841772"/>
    <w:rsid w:val="008449A6"/>
    <w:rsid w:val="00845CDD"/>
    <w:rsid w:val="00846015"/>
    <w:rsid w:val="0085037D"/>
    <w:rsid w:val="00854125"/>
    <w:rsid w:val="0086246E"/>
    <w:rsid w:val="008734F4"/>
    <w:rsid w:val="00874030"/>
    <w:rsid w:val="00875E6D"/>
    <w:rsid w:val="00876757"/>
    <w:rsid w:val="008769E6"/>
    <w:rsid w:val="00877F37"/>
    <w:rsid w:val="00882A8F"/>
    <w:rsid w:val="0088348A"/>
    <w:rsid w:val="00883524"/>
    <w:rsid w:val="00884867"/>
    <w:rsid w:val="00886657"/>
    <w:rsid w:val="00887698"/>
    <w:rsid w:val="00890AFA"/>
    <w:rsid w:val="00892DB6"/>
    <w:rsid w:val="008975A5"/>
    <w:rsid w:val="00897C9C"/>
    <w:rsid w:val="008A14D0"/>
    <w:rsid w:val="008A4319"/>
    <w:rsid w:val="008A522E"/>
    <w:rsid w:val="008A5581"/>
    <w:rsid w:val="008A5BE8"/>
    <w:rsid w:val="008A7A4F"/>
    <w:rsid w:val="008B1AE5"/>
    <w:rsid w:val="008B615A"/>
    <w:rsid w:val="008C0B4F"/>
    <w:rsid w:val="008C3277"/>
    <w:rsid w:val="008C35A7"/>
    <w:rsid w:val="008C3A06"/>
    <w:rsid w:val="008C51DA"/>
    <w:rsid w:val="008C6B1C"/>
    <w:rsid w:val="008C7544"/>
    <w:rsid w:val="008D0D7A"/>
    <w:rsid w:val="008D633F"/>
    <w:rsid w:val="008D6A1A"/>
    <w:rsid w:val="008D6B19"/>
    <w:rsid w:val="008E173E"/>
    <w:rsid w:val="008E20A1"/>
    <w:rsid w:val="008E4088"/>
    <w:rsid w:val="008E50C5"/>
    <w:rsid w:val="008F1A0D"/>
    <w:rsid w:val="008F260F"/>
    <w:rsid w:val="008F4428"/>
    <w:rsid w:val="008F5177"/>
    <w:rsid w:val="008F6B00"/>
    <w:rsid w:val="00900BB0"/>
    <w:rsid w:val="009015B7"/>
    <w:rsid w:val="0090279F"/>
    <w:rsid w:val="0090420F"/>
    <w:rsid w:val="00904FBE"/>
    <w:rsid w:val="009052DB"/>
    <w:rsid w:val="0090628F"/>
    <w:rsid w:val="009144D0"/>
    <w:rsid w:val="00915F69"/>
    <w:rsid w:val="00917266"/>
    <w:rsid w:val="009214A0"/>
    <w:rsid w:val="009248F9"/>
    <w:rsid w:val="00925733"/>
    <w:rsid w:val="009272E3"/>
    <w:rsid w:val="00927C0D"/>
    <w:rsid w:val="009309D1"/>
    <w:rsid w:val="009330C2"/>
    <w:rsid w:val="00934BD8"/>
    <w:rsid w:val="009407D8"/>
    <w:rsid w:val="00940A39"/>
    <w:rsid w:val="00942BE3"/>
    <w:rsid w:val="0094483F"/>
    <w:rsid w:val="009465DF"/>
    <w:rsid w:val="00950AEE"/>
    <w:rsid w:val="00951FB5"/>
    <w:rsid w:val="009540C3"/>
    <w:rsid w:val="0095501A"/>
    <w:rsid w:val="009560DE"/>
    <w:rsid w:val="00964F94"/>
    <w:rsid w:val="0096579E"/>
    <w:rsid w:val="009674DA"/>
    <w:rsid w:val="00967928"/>
    <w:rsid w:val="00972009"/>
    <w:rsid w:val="00974FF4"/>
    <w:rsid w:val="00975382"/>
    <w:rsid w:val="00981BE8"/>
    <w:rsid w:val="009871FB"/>
    <w:rsid w:val="009917CA"/>
    <w:rsid w:val="009918BF"/>
    <w:rsid w:val="00991C5D"/>
    <w:rsid w:val="009929EF"/>
    <w:rsid w:val="00996A05"/>
    <w:rsid w:val="009A0C14"/>
    <w:rsid w:val="009A4E16"/>
    <w:rsid w:val="009A5B16"/>
    <w:rsid w:val="009B0FFF"/>
    <w:rsid w:val="009B6DDC"/>
    <w:rsid w:val="009C036E"/>
    <w:rsid w:val="009C0AD2"/>
    <w:rsid w:val="009C4206"/>
    <w:rsid w:val="009D1C17"/>
    <w:rsid w:val="009D5D79"/>
    <w:rsid w:val="009D6B74"/>
    <w:rsid w:val="009E1551"/>
    <w:rsid w:val="009E2464"/>
    <w:rsid w:val="009E3E99"/>
    <w:rsid w:val="009F2A2A"/>
    <w:rsid w:val="009F4E0E"/>
    <w:rsid w:val="009F628F"/>
    <w:rsid w:val="00A02B87"/>
    <w:rsid w:val="00A11675"/>
    <w:rsid w:val="00A11DF4"/>
    <w:rsid w:val="00A14527"/>
    <w:rsid w:val="00A17C8D"/>
    <w:rsid w:val="00A209AD"/>
    <w:rsid w:val="00A2136C"/>
    <w:rsid w:val="00A21500"/>
    <w:rsid w:val="00A23C81"/>
    <w:rsid w:val="00A3033E"/>
    <w:rsid w:val="00A30826"/>
    <w:rsid w:val="00A32B9C"/>
    <w:rsid w:val="00A3558D"/>
    <w:rsid w:val="00A35B31"/>
    <w:rsid w:val="00A36D67"/>
    <w:rsid w:val="00A37ADC"/>
    <w:rsid w:val="00A40D22"/>
    <w:rsid w:val="00A41832"/>
    <w:rsid w:val="00A42857"/>
    <w:rsid w:val="00A42D97"/>
    <w:rsid w:val="00A4487F"/>
    <w:rsid w:val="00A467FF"/>
    <w:rsid w:val="00A476AA"/>
    <w:rsid w:val="00A47974"/>
    <w:rsid w:val="00A5047A"/>
    <w:rsid w:val="00A5398A"/>
    <w:rsid w:val="00A55955"/>
    <w:rsid w:val="00A5674A"/>
    <w:rsid w:val="00A64574"/>
    <w:rsid w:val="00A64F40"/>
    <w:rsid w:val="00A71419"/>
    <w:rsid w:val="00A71CE3"/>
    <w:rsid w:val="00A77DD6"/>
    <w:rsid w:val="00A824EE"/>
    <w:rsid w:val="00A836F2"/>
    <w:rsid w:val="00A84D7A"/>
    <w:rsid w:val="00A87499"/>
    <w:rsid w:val="00A94AC6"/>
    <w:rsid w:val="00AA12C6"/>
    <w:rsid w:val="00AA1CB3"/>
    <w:rsid w:val="00AA31AC"/>
    <w:rsid w:val="00AA4585"/>
    <w:rsid w:val="00AA472B"/>
    <w:rsid w:val="00AA799E"/>
    <w:rsid w:val="00AB1484"/>
    <w:rsid w:val="00AB42FD"/>
    <w:rsid w:val="00AB460B"/>
    <w:rsid w:val="00AB5922"/>
    <w:rsid w:val="00AC13AD"/>
    <w:rsid w:val="00AC4E7E"/>
    <w:rsid w:val="00AC57D7"/>
    <w:rsid w:val="00AC5E93"/>
    <w:rsid w:val="00AC7172"/>
    <w:rsid w:val="00AD0715"/>
    <w:rsid w:val="00AD0CF9"/>
    <w:rsid w:val="00AD2C58"/>
    <w:rsid w:val="00AD4DAC"/>
    <w:rsid w:val="00AE754C"/>
    <w:rsid w:val="00AF1A2D"/>
    <w:rsid w:val="00AF30EB"/>
    <w:rsid w:val="00AF48E4"/>
    <w:rsid w:val="00B00A17"/>
    <w:rsid w:val="00B022A1"/>
    <w:rsid w:val="00B028F6"/>
    <w:rsid w:val="00B03C78"/>
    <w:rsid w:val="00B06468"/>
    <w:rsid w:val="00B0697D"/>
    <w:rsid w:val="00B07804"/>
    <w:rsid w:val="00B07878"/>
    <w:rsid w:val="00B07C4E"/>
    <w:rsid w:val="00B13D9C"/>
    <w:rsid w:val="00B14E55"/>
    <w:rsid w:val="00B179D8"/>
    <w:rsid w:val="00B17B87"/>
    <w:rsid w:val="00B20B27"/>
    <w:rsid w:val="00B21E66"/>
    <w:rsid w:val="00B23226"/>
    <w:rsid w:val="00B24542"/>
    <w:rsid w:val="00B25FFE"/>
    <w:rsid w:val="00B32874"/>
    <w:rsid w:val="00B34C3E"/>
    <w:rsid w:val="00B35646"/>
    <w:rsid w:val="00B371F1"/>
    <w:rsid w:val="00B46C23"/>
    <w:rsid w:val="00B470B5"/>
    <w:rsid w:val="00B47D56"/>
    <w:rsid w:val="00B514C7"/>
    <w:rsid w:val="00B51885"/>
    <w:rsid w:val="00B542A7"/>
    <w:rsid w:val="00B55487"/>
    <w:rsid w:val="00B56A92"/>
    <w:rsid w:val="00B57209"/>
    <w:rsid w:val="00B60F2B"/>
    <w:rsid w:val="00B61A3E"/>
    <w:rsid w:val="00B62835"/>
    <w:rsid w:val="00B641A2"/>
    <w:rsid w:val="00B71077"/>
    <w:rsid w:val="00B73C7B"/>
    <w:rsid w:val="00B76C58"/>
    <w:rsid w:val="00B80049"/>
    <w:rsid w:val="00B816E4"/>
    <w:rsid w:val="00B83F06"/>
    <w:rsid w:val="00B904A3"/>
    <w:rsid w:val="00B95F52"/>
    <w:rsid w:val="00BA1574"/>
    <w:rsid w:val="00BA2193"/>
    <w:rsid w:val="00BA6F7F"/>
    <w:rsid w:val="00BA7F65"/>
    <w:rsid w:val="00BB16B1"/>
    <w:rsid w:val="00BB33BD"/>
    <w:rsid w:val="00BB3A9D"/>
    <w:rsid w:val="00BB4860"/>
    <w:rsid w:val="00BB527E"/>
    <w:rsid w:val="00BB5283"/>
    <w:rsid w:val="00BB581F"/>
    <w:rsid w:val="00BB5E0A"/>
    <w:rsid w:val="00BB74A1"/>
    <w:rsid w:val="00BC1737"/>
    <w:rsid w:val="00BC3EDE"/>
    <w:rsid w:val="00BC4D3B"/>
    <w:rsid w:val="00BD40E9"/>
    <w:rsid w:val="00BE1398"/>
    <w:rsid w:val="00BE38CC"/>
    <w:rsid w:val="00BE3B2B"/>
    <w:rsid w:val="00BE5AC2"/>
    <w:rsid w:val="00BE5C82"/>
    <w:rsid w:val="00BE62DC"/>
    <w:rsid w:val="00BE7B59"/>
    <w:rsid w:val="00BE7D95"/>
    <w:rsid w:val="00BF0169"/>
    <w:rsid w:val="00BF2C4F"/>
    <w:rsid w:val="00BF3887"/>
    <w:rsid w:val="00BF715E"/>
    <w:rsid w:val="00C00263"/>
    <w:rsid w:val="00C0068F"/>
    <w:rsid w:val="00C015F3"/>
    <w:rsid w:val="00C020CE"/>
    <w:rsid w:val="00C12B55"/>
    <w:rsid w:val="00C13D8C"/>
    <w:rsid w:val="00C1546D"/>
    <w:rsid w:val="00C16288"/>
    <w:rsid w:val="00C16B46"/>
    <w:rsid w:val="00C23671"/>
    <w:rsid w:val="00C23B5B"/>
    <w:rsid w:val="00C25A8D"/>
    <w:rsid w:val="00C273C8"/>
    <w:rsid w:val="00C33761"/>
    <w:rsid w:val="00C36554"/>
    <w:rsid w:val="00C3742D"/>
    <w:rsid w:val="00C406A1"/>
    <w:rsid w:val="00C4189C"/>
    <w:rsid w:val="00C4517B"/>
    <w:rsid w:val="00C502E9"/>
    <w:rsid w:val="00C52164"/>
    <w:rsid w:val="00C53517"/>
    <w:rsid w:val="00C538B6"/>
    <w:rsid w:val="00C53CD2"/>
    <w:rsid w:val="00C56291"/>
    <w:rsid w:val="00C621B7"/>
    <w:rsid w:val="00C6363A"/>
    <w:rsid w:val="00C667FE"/>
    <w:rsid w:val="00C66F44"/>
    <w:rsid w:val="00C67CBC"/>
    <w:rsid w:val="00C701D5"/>
    <w:rsid w:val="00C72A82"/>
    <w:rsid w:val="00C74667"/>
    <w:rsid w:val="00C81E44"/>
    <w:rsid w:val="00C8346A"/>
    <w:rsid w:val="00C85488"/>
    <w:rsid w:val="00C855A6"/>
    <w:rsid w:val="00C868A4"/>
    <w:rsid w:val="00C87DBF"/>
    <w:rsid w:val="00C90B6E"/>
    <w:rsid w:val="00C95887"/>
    <w:rsid w:val="00C95E4F"/>
    <w:rsid w:val="00C96A2D"/>
    <w:rsid w:val="00C97A1D"/>
    <w:rsid w:val="00CA0E3D"/>
    <w:rsid w:val="00CA2028"/>
    <w:rsid w:val="00CA3444"/>
    <w:rsid w:val="00CA4986"/>
    <w:rsid w:val="00CA5F08"/>
    <w:rsid w:val="00CA7109"/>
    <w:rsid w:val="00CA71DF"/>
    <w:rsid w:val="00CA79D0"/>
    <w:rsid w:val="00CB1C05"/>
    <w:rsid w:val="00CB5F6C"/>
    <w:rsid w:val="00CB7DA3"/>
    <w:rsid w:val="00CB7DA8"/>
    <w:rsid w:val="00CC136A"/>
    <w:rsid w:val="00CC6116"/>
    <w:rsid w:val="00CC6278"/>
    <w:rsid w:val="00CD4A22"/>
    <w:rsid w:val="00CD4EE0"/>
    <w:rsid w:val="00CD6558"/>
    <w:rsid w:val="00CD7D9F"/>
    <w:rsid w:val="00CE131C"/>
    <w:rsid w:val="00CE3CC2"/>
    <w:rsid w:val="00CF0BB7"/>
    <w:rsid w:val="00CF5652"/>
    <w:rsid w:val="00CF76EE"/>
    <w:rsid w:val="00CF7D40"/>
    <w:rsid w:val="00D05AE5"/>
    <w:rsid w:val="00D07AA3"/>
    <w:rsid w:val="00D07ACA"/>
    <w:rsid w:val="00D109F5"/>
    <w:rsid w:val="00D11D66"/>
    <w:rsid w:val="00D12686"/>
    <w:rsid w:val="00D131BD"/>
    <w:rsid w:val="00D1373D"/>
    <w:rsid w:val="00D177F1"/>
    <w:rsid w:val="00D21874"/>
    <w:rsid w:val="00D218F1"/>
    <w:rsid w:val="00D22DAE"/>
    <w:rsid w:val="00D23DBC"/>
    <w:rsid w:val="00D308A2"/>
    <w:rsid w:val="00D32C89"/>
    <w:rsid w:val="00D345FF"/>
    <w:rsid w:val="00D355DC"/>
    <w:rsid w:val="00D36229"/>
    <w:rsid w:val="00D40780"/>
    <w:rsid w:val="00D4315E"/>
    <w:rsid w:val="00D43225"/>
    <w:rsid w:val="00D4424B"/>
    <w:rsid w:val="00D5196C"/>
    <w:rsid w:val="00D51BFC"/>
    <w:rsid w:val="00D55A40"/>
    <w:rsid w:val="00D55FCA"/>
    <w:rsid w:val="00D63147"/>
    <w:rsid w:val="00D6577D"/>
    <w:rsid w:val="00D66946"/>
    <w:rsid w:val="00D66BB8"/>
    <w:rsid w:val="00D70222"/>
    <w:rsid w:val="00D76060"/>
    <w:rsid w:val="00D765C5"/>
    <w:rsid w:val="00D81310"/>
    <w:rsid w:val="00D82CBE"/>
    <w:rsid w:val="00D92274"/>
    <w:rsid w:val="00D92D64"/>
    <w:rsid w:val="00D93683"/>
    <w:rsid w:val="00D9478A"/>
    <w:rsid w:val="00D96B29"/>
    <w:rsid w:val="00D97C64"/>
    <w:rsid w:val="00DA0412"/>
    <w:rsid w:val="00DA3F67"/>
    <w:rsid w:val="00DA58B3"/>
    <w:rsid w:val="00DA5D97"/>
    <w:rsid w:val="00DB2913"/>
    <w:rsid w:val="00DB3F58"/>
    <w:rsid w:val="00DB50CC"/>
    <w:rsid w:val="00DB536C"/>
    <w:rsid w:val="00DB5B5F"/>
    <w:rsid w:val="00DB6478"/>
    <w:rsid w:val="00DC18D8"/>
    <w:rsid w:val="00DC2BA4"/>
    <w:rsid w:val="00DC6A16"/>
    <w:rsid w:val="00DC6DD1"/>
    <w:rsid w:val="00DC71D8"/>
    <w:rsid w:val="00DC75F0"/>
    <w:rsid w:val="00DD00A3"/>
    <w:rsid w:val="00DD2BEF"/>
    <w:rsid w:val="00DD2CB5"/>
    <w:rsid w:val="00DD4543"/>
    <w:rsid w:val="00DD562D"/>
    <w:rsid w:val="00DD6FAF"/>
    <w:rsid w:val="00DE0666"/>
    <w:rsid w:val="00DE1250"/>
    <w:rsid w:val="00DE50DA"/>
    <w:rsid w:val="00DF1EC6"/>
    <w:rsid w:val="00DF3B17"/>
    <w:rsid w:val="00DF5402"/>
    <w:rsid w:val="00DF79BB"/>
    <w:rsid w:val="00DF7F26"/>
    <w:rsid w:val="00E01584"/>
    <w:rsid w:val="00E02494"/>
    <w:rsid w:val="00E02A09"/>
    <w:rsid w:val="00E03EC1"/>
    <w:rsid w:val="00E04327"/>
    <w:rsid w:val="00E05E19"/>
    <w:rsid w:val="00E12F31"/>
    <w:rsid w:val="00E15E3A"/>
    <w:rsid w:val="00E167C3"/>
    <w:rsid w:val="00E16FF8"/>
    <w:rsid w:val="00E200FC"/>
    <w:rsid w:val="00E2044D"/>
    <w:rsid w:val="00E222F2"/>
    <w:rsid w:val="00E31093"/>
    <w:rsid w:val="00E329C0"/>
    <w:rsid w:val="00E376DD"/>
    <w:rsid w:val="00E43940"/>
    <w:rsid w:val="00E44DAB"/>
    <w:rsid w:val="00E45F36"/>
    <w:rsid w:val="00E4766B"/>
    <w:rsid w:val="00E52546"/>
    <w:rsid w:val="00E52B85"/>
    <w:rsid w:val="00E54405"/>
    <w:rsid w:val="00E55586"/>
    <w:rsid w:val="00E562D9"/>
    <w:rsid w:val="00E56CB4"/>
    <w:rsid w:val="00E57669"/>
    <w:rsid w:val="00E60E3D"/>
    <w:rsid w:val="00E646F9"/>
    <w:rsid w:val="00E65645"/>
    <w:rsid w:val="00E73044"/>
    <w:rsid w:val="00E75CF0"/>
    <w:rsid w:val="00E80635"/>
    <w:rsid w:val="00E85822"/>
    <w:rsid w:val="00E8647F"/>
    <w:rsid w:val="00E90F09"/>
    <w:rsid w:val="00E93201"/>
    <w:rsid w:val="00E95371"/>
    <w:rsid w:val="00E96612"/>
    <w:rsid w:val="00E97D00"/>
    <w:rsid w:val="00EA06B4"/>
    <w:rsid w:val="00EA1FA2"/>
    <w:rsid w:val="00EA33DE"/>
    <w:rsid w:val="00EA37F7"/>
    <w:rsid w:val="00EA5709"/>
    <w:rsid w:val="00EA7E5D"/>
    <w:rsid w:val="00EB0045"/>
    <w:rsid w:val="00EB08F1"/>
    <w:rsid w:val="00EB0BA8"/>
    <w:rsid w:val="00EB11FD"/>
    <w:rsid w:val="00EB28A5"/>
    <w:rsid w:val="00EB2B82"/>
    <w:rsid w:val="00EB452C"/>
    <w:rsid w:val="00EB5176"/>
    <w:rsid w:val="00EB5FC1"/>
    <w:rsid w:val="00EB6F56"/>
    <w:rsid w:val="00EB76F3"/>
    <w:rsid w:val="00EB7BA0"/>
    <w:rsid w:val="00EC04A3"/>
    <w:rsid w:val="00EC2ACA"/>
    <w:rsid w:val="00EC3162"/>
    <w:rsid w:val="00EC4564"/>
    <w:rsid w:val="00EC4D23"/>
    <w:rsid w:val="00ED0ED2"/>
    <w:rsid w:val="00ED1D71"/>
    <w:rsid w:val="00ED453C"/>
    <w:rsid w:val="00ED7E97"/>
    <w:rsid w:val="00EE05F9"/>
    <w:rsid w:val="00EE1593"/>
    <w:rsid w:val="00EE2215"/>
    <w:rsid w:val="00EE2824"/>
    <w:rsid w:val="00EF105C"/>
    <w:rsid w:val="00EF19FB"/>
    <w:rsid w:val="00EF30C5"/>
    <w:rsid w:val="00EF5B9E"/>
    <w:rsid w:val="00F016B2"/>
    <w:rsid w:val="00F06352"/>
    <w:rsid w:val="00F13AE1"/>
    <w:rsid w:val="00F159D6"/>
    <w:rsid w:val="00F169C7"/>
    <w:rsid w:val="00F1707F"/>
    <w:rsid w:val="00F178A7"/>
    <w:rsid w:val="00F17995"/>
    <w:rsid w:val="00F17B6F"/>
    <w:rsid w:val="00F22736"/>
    <w:rsid w:val="00F30E07"/>
    <w:rsid w:val="00F32D21"/>
    <w:rsid w:val="00F354EA"/>
    <w:rsid w:val="00F4277D"/>
    <w:rsid w:val="00F43475"/>
    <w:rsid w:val="00F450AC"/>
    <w:rsid w:val="00F5000F"/>
    <w:rsid w:val="00F53C84"/>
    <w:rsid w:val="00F5670D"/>
    <w:rsid w:val="00F67575"/>
    <w:rsid w:val="00F72CF6"/>
    <w:rsid w:val="00F73C22"/>
    <w:rsid w:val="00F819F8"/>
    <w:rsid w:val="00F82A76"/>
    <w:rsid w:val="00F8494E"/>
    <w:rsid w:val="00F868DB"/>
    <w:rsid w:val="00F87CE4"/>
    <w:rsid w:val="00F911C3"/>
    <w:rsid w:val="00F93D96"/>
    <w:rsid w:val="00FA2C2B"/>
    <w:rsid w:val="00FA4876"/>
    <w:rsid w:val="00FA68C0"/>
    <w:rsid w:val="00FA760D"/>
    <w:rsid w:val="00FA7B2E"/>
    <w:rsid w:val="00FB0A4D"/>
    <w:rsid w:val="00FB52FA"/>
    <w:rsid w:val="00FB5833"/>
    <w:rsid w:val="00FB5907"/>
    <w:rsid w:val="00FB5B4C"/>
    <w:rsid w:val="00FB5BE1"/>
    <w:rsid w:val="00FB68E0"/>
    <w:rsid w:val="00FB7162"/>
    <w:rsid w:val="00FC6A62"/>
    <w:rsid w:val="00FD0A0C"/>
    <w:rsid w:val="00FD2AE6"/>
    <w:rsid w:val="00FD2D9B"/>
    <w:rsid w:val="00FD7728"/>
    <w:rsid w:val="00FE3232"/>
    <w:rsid w:val="00FE5205"/>
    <w:rsid w:val="00FE6DDC"/>
    <w:rsid w:val="00FE7AF6"/>
    <w:rsid w:val="00FF1B19"/>
    <w:rsid w:val="00FF4B29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5AA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52E"/>
    <w:pPr>
      <w:spacing w:before="100" w:beforeAutospacing="1" w:after="100" w:afterAutospacing="1"/>
    </w:pPr>
  </w:style>
  <w:style w:type="character" w:styleId="a4">
    <w:name w:val="Hyperlink"/>
    <w:rsid w:val="00404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5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452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uiPriority w:val="99"/>
    <w:unhideWhenUsed/>
    <w:rsid w:val="0040452E"/>
    <w:rPr>
      <w:i/>
      <w:iCs/>
    </w:rPr>
  </w:style>
  <w:style w:type="character" w:customStyle="1" w:styleId="10">
    <w:name w:val="Заголовок 1 Знак"/>
    <w:link w:val="1"/>
    <w:rsid w:val="00FF5A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бычный + 12 pt"/>
    <w:basedOn w:val="a"/>
    <w:rsid w:val="00A824EE"/>
    <w:pPr>
      <w:suppressAutoHyphens/>
      <w:ind w:firstLine="540"/>
      <w:jc w:val="both"/>
    </w:pPr>
    <w:rPr>
      <w:lang w:eastAsia="ar-SA"/>
    </w:rPr>
  </w:style>
  <w:style w:type="paragraph" w:customStyle="1" w:styleId="11">
    <w:name w:val="Обычный1"/>
    <w:rsid w:val="00A824E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E65645"/>
    <w:pPr>
      <w:ind w:left="708"/>
    </w:pPr>
  </w:style>
  <w:style w:type="table" w:styleId="ac">
    <w:name w:val="Table Grid"/>
    <w:basedOn w:val="a1"/>
    <w:uiPriority w:val="59"/>
    <w:rsid w:val="009D1C1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5AA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52E"/>
    <w:pPr>
      <w:spacing w:before="100" w:beforeAutospacing="1" w:after="100" w:afterAutospacing="1"/>
    </w:pPr>
  </w:style>
  <w:style w:type="character" w:styleId="a4">
    <w:name w:val="Hyperlink"/>
    <w:rsid w:val="00404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5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452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uiPriority w:val="99"/>
    <w:unhideWhenUsed/>
    <w:rsid w:val="0040452E"/>
    <w:rPr>
      <w:i/>
      <w:iCs/>
    </w:rPr>
  </w:style>
  <w:style w:type="character" w:customStyle="1" w:styleId="10">
    <w:name w:val="Заголовок 1 Знак"/>
    <w:link w:val="1"/>
    <w:rsid w:val="00FF5A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бычный + 12 pt"/>
    <w:basedOn w:val="a"/>
    <w:rsid w:val="00A824EE"/>
    <w:pPr>
      <w:suppressAutoHyphens/>
      <w:ind w:firstLine="540"/>
      <w:jc w:val="both"/>
    </w:pPr>
    <w:rPr>
      <w:lang w:eastAsia="ar-SA"/>
    </w:rPr>
  </w:style>
  <w:style w:type="paragraph" w:customStyle="1" w:styleId="11">
    <w:name w:val="Обычный1"/>
    <w:rsid w:val="00A824E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E65645"/>
    <w:pPr>
      <w:ind w:left="708"/>
    </w:pPr>
  </w:style>
  <w:style w:type="table" w:styleId="ac">
    <w:name w:val="Table Grid"/>
    <w:basedOn w:val="a1"/>
    <w:uiPriority w:val="59"/>
    <w:rsid w:val="009D1C1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p.mir-obr.ru" TargetMode="External"/><Relationship Id="rId13" Type="http://schemas.openxmlformats.org/officeDocument/2006/relationships/hyperlink" Target="https://www.youtube.com/watch?v=-tfN6r7MAE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p.mir-ob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.edu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.edu@b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EDE2-607E-469F-8495-5CB10548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 БЕЗ ГРАНИЦ</dc:creator>
  <cp:lastModifiedBy>library_1</cp:lastModifiedBy>
  <cp:revision>3</cp:revision>
  <cp:lastPrinted>2013-11-02T11:20:00Z</cp:lastPrinted>
  <dcterms:created xsi:type="dcterms:W3CDTF">2016-10-22T08:58:00Z</dcterms:created>
  <dcterms:modified xsi:type="dcterms:W3CDTF">2016-10-25T12:26:00Z</dcterms:modified>
</cp:coreProperties>
</file>