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4B" w:rsidRPr="007656DB" w:rsidRDefault="00B4344B" w:rsidP="00B4344B">
      <w:pPr>
        <w:spacing w:after="0" w:line="240" w:lineRule="auto"/>
        <w:ind w:left="6373"/>
        <w:rPr>
          <w:rFonts w:ascii="Times New Roman" w:hAnsi="Times New Roman"/>
        </w:rPr>
      </w:pPr>
      <w:r w:rsidRPr="007656DB">
        <w:rPr>
          <w:rFonts w:ascii="Times New Roman" w:hAnsi="Times New Roman"/>
        </w:rPr>
        <w:t>Приложение 2</w:t>
      </w:r>
    </w:p>
    <w:p w:rsidR="00B4344B" w:rsidRPr="007656DB" w:rsidRDefault="00B4344B" w:rsidP="00B4344B">
      <w:pPr>
        <w:spacing w:after="0" w:line="240" w:lineRule="auto"/>
        <w:ind w:left="6373"/>
        <w:rPr>
          <w:rFonts w:ascii="Times New Roman" w:hAnsi="Times New Roman"/>
        </w:rPr>
      </w:pPr>
      <w:r w:rsidRPr="007656DB">
        <w:rPr>
          <w:rFonts w:ascii="Times New Roman" w:hAnsi="Times New Roman"/>
        </w:rPr>
        <w:t xml:space="preserve">к приказу </w:t>
      </w:r>
    </w:p>
    <w:p w:rsidR="00B4344B" w:rsidRPr="007656DB" w:rsidRDefault="00B4344B" w:rsidP="00B4344B">
      <w:pPr>
        <w:spacing w:after="0" w:line="240" w:lineRule="auto"/>
        <w:ind w:left="6373"/>
        <w:rPr>
          <w:rFonts w:ascii="Times New Roman" w:hAnsi="Times New Roman"/>
        </w:rPr>
      </w:pPr>
      <w:r w:rsidRPr="007656DB">
        <w:rPr>
          <w:rFonts w:ascii="Times New Roman" w:hAnsi="Times New Roman"/>
        </w:rPr>
        <w:t xml:space="preserve">от  27.08.2021   № 176 </w:t>
      </w:r>
    </w:p>
    <w:p w:rsidR="00B4344B" w:rsidRPr="007656DB" w:rsidRDefault="00B4344B" w:rsidP="00B4344B">
      <w:pPr>
        <w:rPr>
          <w:rFonts w:ascii="Times New Roman" w:hAnsi="Times New Roman"/>
          <w:b/>
        </w:rPr>
      </w:pPr>
      <w:r w:rsidRPr="007656DB">
        <w:rPr>
          <w:rFonts w:ascii="Times New Roman" w:hAnsi="Times New Roman"/>
          <w:b/>
        </w:rPr>
        <w:t xml:space="preserve">                         </w:t>
      </w:r>
    </w:p>
    <w:p w:rsidR="00B4344B" w:rsidRDefault="00B4344B" w:rsidP="00B4344B">
      <w:pPr>
        <w:jc w:val="center"/>
        <w:rPr>
          <w:rFonts w:ascii="Times New Roman" w:hAnsi="Times New Roman"/>
          <w:b/>
          <w:sz w:val="24"/>
          <w:szCs w:val="24"/>
        </w:rPr>
      </w:pPr>
      <w:r w:rsidRPr="00774A46">
        <w:rPr>
          <w:rFonts w:ascii="Times New Roman" w:hAnsi="Times New Roman"/>
          <w:b/>
          <w:sz w:val="24"/>
          <w:szCs w:val="24"/>
        </w:rPr>
        <w:t>Список кабинетов, закреп</w:t>
      </w:r>
      <w:r>
        <w:rPr>
          <w:rFonts w:ascii="Times New Roman" w:hAnsi="Times New Roman"/>
          <w:b/>
          <w:sz w:val="24"/>
          <w:szCs w:val="24"/>
        </w:rPr>
        <w:t>лённых за классами на 01.09.2021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03"/>
        <w:gridCol w:w="2904"/>
        <w:gridCol w:w="94"/>
        <w:gridCol w:w="1397"/>
      </w:tblGrid>
      <w:tr w:rsidR="00B4344B" w:rsidRPr="00747864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44B" w:rsidRPr="00747864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78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78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44B" w:rsidRPr="00747864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6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44B" w:rsidRPr="00747864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64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44B" w:rsidRPr="00747864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5К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5М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7К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7М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344B" w:rsidRPr="004F129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технологии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3508E8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3508E8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6К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6М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344B" w:rsidRPr="000C6C55" w:rsidTr="000A4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Default="00B4344B" w:rsidP="000A4A3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B" w:rsidRPr="004F129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B" w:rsidRPr="000C6C55" w:rsidRDefault="00B4344B" w:rsidP="000A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464B3" w:rsidRDefault="006464B3">
      <w:bookmarkStart w:id="0" w:name="_GoBack"/>
      <w:bookmarkEnd w:id="0"/>
    </w:p>
    <w:sectPr w:rsidR="0064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5"/>
    <w:rsid w:val="00102535"/>
    <w:rsid w:val="006464B3"/>
    <w:rsid w:val="00B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2021-08-30T17:56:00Z</dcterms:created>
  <dcterms:modified xsi:type="dcterms:W3CDTF">2021-08-30T17:56:00Z</dcterms:modified>
</cp:coreProperties>
</file>